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F63E" w14:textId="77777777" w:rsidR="00084E2C" w:rsidRDefault="00337732" w:rsidP="007B6618">
      <w:r>
        <w:rPr>
          <w:noProof/>
          <w:lang w:eastAsia="en-GB"/>
        </w:rPr>
        <w:drawing>
          <wp:anchor distT="0" distB="0" distL="114300" distR="114300" simplePos="0" relativeHeight="251658240" behindDoc="0" locked="0" layoutInCell="1" allowOverlap="1" wp14:anchorId="38344944" wp14:editId="48EB946A">
            <wp:simplePos x="0" y="0"/>
            <wp:positionH relativeFrom="margin">
              <wp:posOffset>2847975</wp:posOffset>
            </wp:positionH>
            <wp:positionV relativeFrom="margin">
              <wp:posOffset>121920</wp:posOffset>
            </wp:positionV>
            <wp:extent cx="1019175" cy="112014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F687FC" w14:textId="77777777" w:rsidR="00337732" w:rsidRDefault="00337732" w:rsidP="007B6618"/>
    <w:p w14:paraId="44CB91C2" w14:textId="77777777" w:rsidR="00337732" w:rsidRDefault="00337732" w:rsidP="00337732">
      <w:pPr>
        <w:pStyle w:val="NoSpacing"/>
        <w:jc w:val="center"/>
        <w:rPr>
          <w:rFonts w:ascii="Arial" w:hAnsi="Arial" w:cs="Arial"/>
          <w:b/>
          <w:sz w:val="24"/>
          <w:szCs w:val="24"/>
          <w:u w:val="single"/>
        </w:rPr>
      </w:pPr>
    </w:p>
    <w:p w14:paraId="50A396B1" w14:textId="77777777" w:rsidR="00337732" w:rsidRDefault="00337732" w:rsidP="00337732">
      <w:pPr>
        <w:pStyle w:val="NoSpacing"/>
        <w:jc w:val="center"/>
        <w:rPr>
          <w:rFonts w:ascii="Arial" w:hAnsi="Arial" w:cs="Arial"/>
          <w:b/>
          <w:sz w:val="24"/>
          <w:szCs w:val="24"/>
          <w:u w:val="single"/>
        </w:rPr>
      </w:pPr>
    </w:p>
    <w:p w14:paraId="2ED8EEA0" w14:textId="77777777" w:rsidR="00337732" w:rsidRDefault="00337732" w:rsidP="00337732">
      <w:pPr>
        <w:pStyle w:val="NoSpacing"/>
        <w:jc w:val="center"/>
        <w:rPr>
          <w:rFonts w:ascii="Arial" w:hAnsi="Arial" w:cs="Arial"/>
          <w:b/>
          <w:sz w:val="24"/>
          <w:szCs w:val="24"/>
          <w:u w:val="single"/>
        </w:rPr>
      </w:pPr>
    </w:p>
    <w:p w14:paraId="5347404C" w14:textId="77777777" w:rsidR="00337732" w:rsidRDefault="00337732" w:rsidP="00337732">
      <w:pPr>
        <w:pStyle w:val="NoSpacing"/>
        <w:jc w:val="center"/>
        <w:rPr>
          <w:rFonts w:ascii="Arial" w:hAnsi="Arial" w:cs="Arial"/>
          <w:b/>
          <w:sz w:val="24"/>
          <w:szCs w:val="24"/>
          <w:u w:val="single"/>
        </w:rPr>
      </w:pPr>
    </w:p>
    <w:p w14:paraId="6F7A8B15" w14:textId="77777777" w:rsidR="00337732" w:rsidRDefault="00337732" w:rsidP="00337732">
      <w:pPr>
        <w:pStyle w:val="NoSpacing"/>
        <w:jc w:val="center"/>
        <w:rPr>
          <w:rFonts w:ascii="Arial" w:hAnsi="Arial" w:cs="Arial"/>
          <w:b/>
          <w:sz w:val="24"/>
          <w:szCs w:val="24"/>
          <w:u w:val="single"/>
        </w:rPr>
      </w:pPr>
      <w:r w:rsidRPr="00F93676">
        <w:rPr>
          <w:rFonts w:ascii="Helvetica" w:hAnsi="Helvetica" w:cs="Arial"/>
          <w:b/>
          <w:sz w:val="28"/>
          <w:szCs w:val="28"/>
          <w:u w:val="single"/>
        </w:rPr>
        <w:t>Consultation on Chigwell Row Infant School becoming a Primary School</w:t>
      </w:r>
    </w:p>
    <w:p w14:paraId="4B369EE9" w14:textId="77777777" w:rsidR="00337732" w:rsidRDefault="00337732" w:rsidP="00337732">
      <w:pPr>
        <w:pStyle w:val="NoSpacing"/>
        <w:jc w:val="center"/>
        <w:rPr>
          <w:rFonts w:ascii="Arial" w:hAnsi="Arial" w:cs="Arial"/>
          <w:b/>
          <w:sz w:val="24"/>
          <w:szCs w:val="24"/>
          <w:u w:val="single"/>
        </w:rPr>
      </w:pPr>
    </w:p>
    <w:p w14:paraId="097B3B45" w14:textId="77777777" w:rsidR="00337732" w:rsidRDefault="00337732" w:rsidP="00337732">
      <w:pPr>
        <w:rPr>
          <w:rFonts w:ascii="Arial" w:hAnsi="Arial" w:cs="Arial"/>
          <w:b/>
          <w:sz w:val="20"/>
          <w:szCs w:val="20"/>
          <w:u w:val="single"/>
        </w:rPr>
      </w:pPr>
    </w:p>
    <w:p w14:paraId="579D8BC0" w14:textId="77777777" w:rsidR="00337732" w:rsidRPr="00337732" w:rsidRDefault="00337732" w:rsidP="00337732">
      <w:pPr>
        <w:jc w:val="both"/>
        <w:rPr>
          <w:rFonts w:ascii="Helvetica" w:hAnsi="Helvetica" w:cs="Arial"/>
          <w:b/>
          <w:u w:val="single"/>
        </w:rPr>
      </w:pPr>
      <w:r w:rsidRPr="00337732">
        <w:rPr>
          <w:rFonts w:ascii="Helvetica" w:hAnsi="Helvetica" w:cs="Arial"/>
          <w:b/>
          <w:u w:val="single"/>
        </w:rPr>
        <w:t>Why is there a need to change Chigwell Row Infant School from an infant to a primary school?</w:t>
      </w:r>
    </w:p>
    <w:p w14:paraId="52071BBE" w14:textId="626B2421" w:rsidR="00337732" w:rsidRPr="00337732" w:rsidRDefault="00337732" w:rsidP="00337732">
      <w:pPr>
        <w:jc w:val="both"/>
        <w:rPr>
          <w:rFonts w:ascii="Helvetica" w:hAnsi="Helvetica" w:cs="Arial"/>
        </w:rPr>
      </w:pPr>
      <w:r w:rsidRPr="00337732">
        <w:rPr>
          <w:rFonts w:ascii="Helvetica" w:hAnsi="Helvetica" w:cs="Arial"/>
        </w:rPr>
        <w:t>Chigwell Row Infant school currently provides</w:t>
      </w:r>
      <w:r>
        <w:rPr>
          <w:rFonts w:ascii="Helvetica" w:hAnsi="Helvetica" w:cs="Arial"/>
        </w:rPr>
        <w:t xml:space="preserve"> places</w:t>
      </w:r>
      <w:r w:rsidRPr="00337732">
        <w:rPr>
          <w:rFonts w:ascii="Helvetica" w:hAnsi="Helvetica" w:cs="Arial"/>
        </w:rPr>
        <w:t xml:space="preserve"> for up to 90 children aged 4 – 7.   At age 7 parents have to make formal applications for their children to transfer to other schools within the local area.   Local parents have expressed the view that they would like their children to be able to attend a primary school rather than having to change schools at the end of Year 2.   Some families are unable to access places in nearby primary schools of preference due to them being fully subscribed.</w:t>
      </w:r>
      <w:r>
        <w:rPr>
          <w:rFonts w:ascii="Helvetica" w:hAnsi="Helvetica" w:cs="Arial"/>
        </w:rPr>
        <w:t xml:space="preserve"> As a </w:t>
      </w:r>
      <w:r w:rsidR="00F93676">
        <w:rPr>
          <w:rFonts w:ascii="Helvetica" w:hAnsi="Helvetica" w:cs="Arial"/>
        </w:rPr>
        <w:t>result,</w:t>
      </w:r>
      <w:r>
        <w:rPr>
          <w:rFonts w:ascii="Helvetica" w:hAnsi="Helvetica" w:cs="Arial"/>
        </w:rPr>
        <w:t xml:space="preserve"> some families leave Chigwell Row during Year 1 and Year 2 which means the schools has a </w:t>
      </w:r>
      <w:r w:rsidR="00F93676">
        <w:rPr>
          <w:rFonts w:ascii="Helvetica" w:hAnsi="Helvetica" w:cs="Arial"/>
        </w:rPr>
        <w:t xml:space="preserve">number of spaces which in </w:t>
      </w:r>
      <w:r w:rsidR="00190BA1">
        <w:rPr>
          <w:rFonts w:ascii="Helvetica" w:hAnsi="Helvetica" w:cs="Arial"/>
        </w:rPr>
        <w:t>turn has an impact on the school’s ability to deliver and rich and rounded curriculum.</w:t>
      </w:r>
      <w:r w:rsidR="00190BA1" w:rsidRPr="00337732">
        <w:rPr>
          <w:rFonts w:ascii="Helvetica" w:hAnsi="Helvetica" w:cs="Arial"/>
        </w:rPr>
        <w:t xml:space="preserve"> </w:t>
      </w:r>
    </w:p>
    <w:p w14:paraId="75C01D70" w14:textId="77777777" w:rsidR="00337732" w:rsidRPr="00337732" w:rsidRDefault="00337732" w:rsidP="00337732">
      <w:pPr>
        <w:jc w:val="both"/>
        <w:rPr>
          <w:rFonts w:ascii="Helvetica" w:hAnsi="Helvetica" w:cs="Arial"/>
        </w:rPr>
      </w:pPr>
      <w:r w:rsidRPr="00337732">
        <w:rPr>
          <w:rFonts w:ascii="Helvetica" w:hAnsi="Helvetica" w:cs="Arial"/>
        </w:rPr>
        <w:t>As a result of this, Chigwell Row Infant School has seen a fall in applications and admissions.</w:t>
      </w:r>
    </w:p>
    <w:p w14:paraId="66365496" w14:textId="5050A94A" w:rsidR="00337732" w:rsidRPr="00337732" w:rsidRDefault="00337732" w:rsidP="006863C2">
      <w:pPr>
        <w:tabs>
          <w:tab w:val="left" w:pos="4678"/>
        </w:tabs>
        <w:jc w:val="both"/>
        <w:rPr>
          <w:rFonts w:ascii="Helvetica" w:hAnsi="Helvetica" w:cs="Arial"/>
        </w:rPr>
      </w:pPr>
      <w:r w:rsidRPr="00337732">
        <w:rPr>
          <w:rFonts w:ascii="Helvetica" w:hAnsi="Helvetica" w:cs="Arial"/>
        </w:rPr>
        <w:t xml:space="preserve">If Chigwell Row Infant School becomes a primary school, then children would be able to </w:t>
      </w:r>
      <w:r w:rsidR="00190BA1">
        <w:rPr>
          <w:rFonts w:ascii="Helvetica" w:hAnsi="Helvetica" w:cs="Arial"/>
        </w:rPr>
        <w:t>stay at the school for the entire time</w:t>
      </w:r>
      <w:r w:rsidRPr="00337732">
        <w:rPr>
          <w:rFonts w:ascii="Helvetica" w:hAnsi="Helvetica" w:cs="Arial"/>
        </w:rPr>
        <w:t xml:space="preserve"> of their primary education</w:t>
      </w:r>
      <w:r w:rsidR="00190BA1">
        <w:rPr>
          <w:rFonts w:ascii="Helvetica" w:hAnsi="Helvetica" w:cs="Arial"/>
        </w:rPr>
        <w:t xml:space="preserve"> rather than moving onto another school at the end of Year 2.</w:t>
      </w:r>
    </w:p>
    <w:p w14:paraId="4D57E4EB" w14:textId="77777777" w:rsidR="00337732" w:rsidRPr="00337732" w:rsidRDefault="00337732" w:rsidP="00337732">
      <w:pPr>
        <w:pStyle w:val="NoSpacing"/>
        <w:jc w:val="both"/>
        <w:rPr>
          <w:rFonts w:ascii="Helvetica" w:hAnsi="Helvetica" w:cs="Arial"/>
          <w:b/>
          <w:u w:val="single"/>
        </w:rPr>
      </w:pPr>
      <w:r w:rsidRPr="00337732">
        <w:rPr>
          <w:rFonts w:ascii="Helvetica" w:hAnsi="Helvetica" w:cs="Arial"/>
          <w:b/>
          <w:u w:val="single"/>
        </w:rPr>
        <w:t xml:space="preserve">Formal Proposal </w:t>
      </w:r>
    </w:p>
    <w:p w14:paraId="3FF5F0D3" w14:textId="77777777" w:rsidR="00337732" w:rsidRPr="00337732" w:rsidRDefault="00337732" w:rsidP="00337732">
      <w:pPr>
        <w:pStyle w:val="NoSpacing"/>
        <w:jc w:val="both"/>
        <w:rPr>
          <w:rFonts w:ascii="Helvetica" w:hAnsi="Helvetica" w:cs="Arial"/>
        </w:rPr>
      </w:pPr>
    </w:p>
    <w:p w14:paraId="5924A63E" w14:textId="77777777" w:rsidR="00F93676" w:rsidRDefault="00F93676" w:rsidP="00F93676">
      <w:pPr>
        <w:pStyle w:val="NoSpacing"/>
        <w:jc w:val="both"/>
        <w:rPr>
          <w:rFonts w:ascii="Helvetica" w:hAnsi="Helvetica" w:cs="Arial"/>
        </w:rPr>
      </w:pPr>
      <w:r>
        <w:rPr>
          <w:rFonts w:ascii="Helvetica" w:hAnsi="Helvetica" w:cs="Arial"/>
        </w:rPr>
        <w:t>To change Chigwell Row Infants in</w:t>
      </w:r>
      <w:r w:rsidR="00337732" w:rsidRPr="00337732">
        <w:rPr>
          <w:rFonts w:ascii="Helvetica" w:hAnsi="Helvetica" w:cs="Arial"/>
        </w:rPr>
        <w:t>to a primary school through</w:t>
      </w:r>
      <w:r>
        <w:rPr>
          <w:rFonts w:ascii="Helvetica" w:hAnsi="Helvetica" w:cs="Arial"/>
        </w:rPr>
        <w:t xml:space="preserve"> the</w:t>
      </w:r>
      <w:r w:rsidR="00337732" w:rsidRPr="00337732">
        <w:rPr>
          <w:rFonts w:ascii="Helvetica" w:hAnsi="Helvetica" w:cs="Arial"/>
        </w:rPr>
        <w:t xml:space="preserve"> enlargement of the premises, an extension of the age range and a reduction in</w:t>
      </w:r>
      <w:r>
        <w:rPr>
          <w:rFonts w:ascii="Helvetica" w:hAnsi="Helvetica" w:cs="Arial"/>
        </w:rPr>
        <w:t xml:space="preserve"> the Published Admission Number.</w:t>
      </w:r>
    </w:p>
    <w:p w14:paraId="6E0A7F53" w14:textId="77777777" w:rsidR="00337732" w:rsidRPr="00337732" w:rsidRDefault="00337732" w:rsidP="00337732">
      <w:pPr>
        <w:jc w:val="both"/>
        <w:rPr>
          <w:rFonts w:ascii="Helvetica" w:hAnsi="Helvetica" w:cs="Arial"/>
        </w:rPr>
      </w:pPr>
      <w:r w:rsidRPr="00337732">
        <w:rPr>
          <w:rFonts w:ascii="Helvetica" w:hAnsi="Helvetica" w:cs="Arial"/>
        </w:rPr>
        <w:t xml:space="preserve">This document is designed </w:t>
      </w:r>
      <w:r w:rsidR="00F93676" w:rsidRPr="00337732">
        <w:rPr>
          <w:rFonts w:ascii="Helvetica" w:hAnsi="Helvetica" w:cs="Arial"/>
        </w:rPr>
        <w:t>to: -</w:t>
      </w:r>
    </w:p>
    <w:p w14:paraId="23C37516" w14:textId="77777777" w:rsidR="00337732" w:rsidRPr="00337732" w:rsidRDefault="00337732" w:rsidP="00337732">
      <w:pPr>
        <w:pStyle w:val="ListParagraph"/>
        <w:numPr>
          <w:ilvl w:val="0"/>
          <w:numId w:val="15"/>
        </w:numPr>
        <w:jc w:val="both"/>
        <w:rPr>
          <w:rFonts w:ascii="Helvetica" w:hAnsi="Helvetica" w:cs="Arial"/>
        </w:rPr>
      </w:pPr>
      <w:r w:rsidRPr="00337732">
        <w:rPr>
          <w:rFonts w:ascii="Helvetica" w:hAnsi="Helvetica" w:cs="Arial"/>
        </w:rPr>
        <w:t>Notify you of proposals to make statutory prescribed alterations at Chigwell Row Infant School with effect from 1 September 2021.   These will result in enlargement of the premises, an extension of the age range from 4 – 7 to 4 – 11 and a reduction in the Published Admission Number from 30 to 15 at the school to change it from an infant school into a primary school.</w:t>
      </w:r>
    </w:p>
    <w:p w14:paraId="1C6F900E" w14:textId="77777777" w:rsidR="00337732" w:rsidRPr="00337732" w:rsidRDefault="00337732" w:rsidP="00337732">
      <w:pPr>
        <w:pStyle w:val="ListParagraph"/>
        <w:numPr>
          <w:ilvl w:val="0"/>
          <w:numId w:val="15"/>
        </w:numPr>
        <w:jc w:val="both"/>
        <w:rPr>
          <w:rFonts w:ascii="Helvetica" w:hAnsi="Helvetica" w:cs="Arial"/>
        </w:rPr>
      </w:pPr>
      <w:r w:rsidRPr="00337732">
        <w:rPr>
          <w:rFonts w:ascii="Helvetica" w:hAnsi="Helvetica" w:cs="Arial"/>
        </w:rPr>
        <w:t>Invite your comments on these proposals</w:t>
      </w:r>
    </w:p>
    <w:p w14:paraId="7EF6325D" w14:textId="77777777" w:rsidR="00337732" w:rsidRPr="00337732" w:rsidRDefault="00337732" w:rsidP="00337732">
      <w:pPr>
        <w:pStyle w:val="ListParagraph"/>
        <w:numPr>
          <w:ilvl w:val="0"/>
          <w:numId w:val="15"/>
        </w:numPr>
        <w:jc w:val="both"/>
        <w:rPr>
          <w:rFonts w:ascii="Helvetica" w:hAnsi="Helvetica" w:cs="Arial"/>
        </w:rPr>
      </w:pPr>
      <w:r w:rsidRPr="00337732">
        <w:rPr>
          <w:rFonts w:ascii="Helvetica" w:hAnsi="Helvetica" w:cs="Arial"/>
        </w:rPr>
        <w:t>Inform you of, and invite you to, a meeting to be held at Chigwell Row Infant School on</w:t>
      </w:r>
    </w:p>
    <w:p w14:paraId="45F70C5A" w14:textId="77777777" w:rsidR="00337732" w:rsidRPr="00337732" w:rsidRDefault="00337732" w:rsidP="00337732">
      <w:pPr>
        <w:pStyle w:val="ListParagraph"/>
        <w:jc w:val="both"/>
        <w:rPr>
          <w:rFonts w:ascii="Helvetica" w:hAnsi="Helvetica" w:cs="Arial"/>
          <w:color w:val="000000" w:themeColor="text1"/>
        </w:rPr>
      </w:pPr>
      <w:r w:rsidRPr="00337732">
        <w:rPr>
          <w:rFonts w:ascii="Helvetica" w:hAnsi="Helvetica" w:cs="Arial"/>
          <w:color w:val="000000" w:themeColor="text1"/>
        </w:rPr>
        <w:t>Wednesday 22</w:t>
      </w:r>
      <w:r w:rsidRPr="00337732">
        <w:rPr>
          <w:rFonts w:ascii="Helvetica" w:hAnsi="Helvetica" w:cs="Arial"/>
          <w:color w:val="000000" w:themeColor="text1"/>
          <w:vertAlign w:val="superscript"/>
        </w:rPr>
        <w:t>nd</w:t>
      </w:r>
      <w:r w:rsidRPr="00337732">
        <w:rPr>
          <w:rFonts w:ascii="Helvetica" w:hAnsi="Helvetica" w:cs="Arial"/>
          <w:color w:val="000000" w:themeColor="text1"/>
        </w:rPr>
        <w:t xml:space="preserve"> January 2020</w:t>
      </w:r>
    </w:p>
    <w:p w14:paraId="31A1A832" w14:textId="77777777" w:rsidR="00337732" w:rsidRPr="00337732" w:rsidRDefault="00337732" w:rsidP="00337732">
      <w:pPr>
        <w:jc w:val="both"/>
        <w:rPr>
          <w:rFonts w:ascii="Helvetica" w:hAnsi="Helvetica" w:cs="Arial"/>
          <w:u w:val="single"/>
        </w:rPr>
      </w:pPr>
      <w:r>
        <w:rPr>
          <w:rFonts w:ascii="Helvetica" w:hAnsi="Helvetica" w:cs="Arial"/>
          <w:b/>
          <w:u w:val="single"/>
        </w:rPr>
        <w:t>The Statutory P</w:t>
      </w:r>
      <w:r w:rsidRPr="00337732">
        <w:rPr>
          <w:rFonts w:ascii="Helvetica" w:hAnsi="Helvetica" w:cs="Arial"/>
          <w:b/>
          <w:u w:val="single"/>
        </w:rPr>
        <w:t>rocess</w:t>
      </w:r>
    </w:p>
    <w:p w14:paraId="21BE554A" w14:textId="77777777" w:rsidR="00337732" w:rsidRPr="00337732" w:rsidRDefault="00337732" w:rsidP="00337732">
      <w:pPr>
        <w:jc w:val="both"/>
        <w:rPr>
          <w:rFonts w:ascii="Helvetica" w:hAnsi="Helvetica" w:cs="Arial"/>
        </w:rPr>
      </w:pPr>
      <w:r w:rsidRPr="00337732">
        <w:rPr>
          <w:rFonts w:ascii="Helvetica" w:hAnsi="Helvetica" w:cs="Arial"/>
        </w:rPr>
        <w:t>The Department of Education (DfE) has set out the requirement and processes for making significant changes to an Academy in the guidance ‘Making significant changes to an open academy’ (November 2019).</w:t>
      </w:r>
      <w:r>
        <w:rPr>
          <w:rFonts w:ascii="Helvetica" w:hAnsi="Helvetica" w:cs="Arial"/>
        </w:rPr>
        <w:t xml:space="preserve"> </w:t>
      </w:r>
      <w:r w:rsidRPr="00337732">
        <w:rPr>
          <w:rFonts w:ascii="Helvetica" w:hAnsi="Helvetica" w:cs="Arial"/>
        </w:rPr>
        <w:t>The proposed changes are being submitted by the Governing Bo</w:t>
      </w:r>
      <w:r>
        <w:rPr>
          <w:rFonts w:ascii="Helvetica" w:hAnsi="Helvetica" w:cs="Arial"/>
        </w:rPr>
        <w:t xml:space="preserve">dy of the School and the Epping Forest Schools Partnership </w:t>
      </w:r>
      <w:r w:rsidRPr="00337732">
        <w:rPr>
          <w:rFonts w:ascii="Helvetica" w:hAnsi="Helvetica" w:cs="Arial"/>
        </w:rPr>
        <w:t>Trust.</w:t>
      </w:r>
    </w:p>
    <w:p w14:paraId="1DDACA88" w14:textId="77777777" w:rsidR="00337732" w:rsidRPr="00337732" w:rsidRDefault="00337732" w:rsidP="00337732">
      <w:pPr>
        <w:jc w:val="both"/>
        <w:rPr>
          <w:rFonts w:ascii="Helvetica" w:hAnsi="Helvetica" w:cs="Arial"/>
        </w:rPr>
      </w:pPr>
    </w:p>
    <w:p w14:paraId="6D98844B" w14:textId="77777777" w:rsidR="00337732" w:rsidRDefault="00337732" w:rsidP="00337732">
      <w:pPr>
        <w:jc w:val="both"/>
        <w:rPr>
          <w:rFonts w:ascii="Helvetica" w:hAnsi="Helvetica" w:cs="Arial"/>
        </w:rPr>
      </w:pPr>
    </w:p>
    <w:p w14:paraId="0F1816A1" w14:textId="77777777" w:rsidR="00F93676" w:rsidRPr="00337732" w:rsidRDefault="00F93676" w:rsidP="00337732">
      <w:pPr>
        <w:jc w:val="both"/>
        <w:rPr>
          <w:rFonts w:ascii="Helvetica" w:hAnsi="Helvetica" w:cs="Arial"/>
        </w:rPr>
      </w:pPr>
    </w:p>
    <w:p w14:paraId="2A28C8D3" w14:textId="77777777" w:rsidR="00F93676" w:rsidRDefault="00F93676" w:rsidP="00337732">
      <w:pPr>
        <w:jc w:val="both"/>
        <w:rPr>
          <w:rFonts w:ascii="Helvetica" w:hAnsi="Helvetica" w:cs="Arial"/>
          <w:b/>
          <w:u w:val="single"/>
        </w:rPr>
      </w:pPr>
    </w:p>
    <w:p w14:paraId="79AD122D" w14:textId="77777777" w:rsidR="00337732" w:rsidRPr="00337732" w:rsidRDefault="00337732" w:rsidP="00337732">
      <w:pPr>
        <w:jc w:val="both"/>
        <w:rPr>
          <w:rFonts w:ascii="Helvetica" w:hAnsi="Helvetica" w:cs="Arial"/>
          <w:u w:val="single"/>
        </w:rPr>
      </w:pPr>
      <w:r w:rsidRPr="00337732">
        <w:rPr>
          <w:rFonts w:ascii="Helvetica" w:hAnsi="Helvetica" w:cs="Arial"/>
          <w:b/>
          <w:u w:val="single"/>
        </w:rPr>
        <w:t>Change in the Published Admission Number</w:t>
      </w:r>
    </w:p>
    <w:p w14:paraId="7F9F4C25" w14:textId="77777777" w:rsidR="00337732" w:rsidRPr="00337732" w:rsidRDefault="00337732" w:rsidP="00337732">
      <w:pPr>
        <w:jc w:val="both"/>
        <w:rPr>
          <w:rFonts w:ascii="Helvetica" w:hAnsi="Helvetica" w:cs="Arial"/>
        </w:rPr>
      </w:pPr>
      <w:r w:rsidRPr="00337732">
        <w:rPr>
          <w:rFonts w:ascii="Helvetica" w:hAnsi="Helvetica" w:cs="Arial"/>
        </w:rPr>
        <w:t>The current Published Admission Number is 30 providing up to 90 places across the school as a whole from ages 4 - 7.</w:t>
      </w:r>
    </w:p>
    <w:p w14:paraId="1D3914C4" w14:textId="77777777" w:rsidR="00337732" w:rsidRPr="00337732" w:rsidRDefault="00337732" w:rsidP="00337732">
      <w:pPr>
        <w:jc w:val="both"/>
        <w:rPr>
          <w:rFonts w:ascii="Helvetica" w:hAnsi="Helvetica" w:cs="Arial"/>
        </w:rPr>
      </w:pPr>
      <w:r w:rsidRPr="00337732">
        <w:rPr>
          <w:rFonts w:ascii="Helvetica" w:hAnsi="Helvetica" w:cs="Arial"/>
        </w:rPr>
        <w:t>In order to be able to accommodate a change of age range from 4 – 11 years, consultation is being sought to reduce the Published Admission Number to 15.  This will eventually enable the school to provide 105 places.  Progression into Key Stage T</w:t>
      </w:r>
      <w:r>
        <w:rPr>
          <w:rFonts w:ascii="Helvetica" w:hAnsi="Helvetica" w:cs="Arial"/>
        </w:rPr>
        <w:t>wo would be phased.</w:t>
      </w:r>
    </w:p>
    <w:p w14:paraId="31DE5748" w14:textId="480A1BFB" w:rsidR="00337732" w:rsidRPr="00337732" w:rsidRDefault="00337732" w:rsidP="00337732">
      <w:pPr>
        <w:jc w:val="both"/>
        <w:rPr>
          <w:rFonts w:ascii="Helvetica" w:hAnsi="Helvetica" w:cs="Arial"/>
        </w:rPr>
      </w:pPr>
      <w:r w:rsidRPr="00337732">
        <w:rPr>
          <w:rFonts w:ascii="Helvetica" w:hAnsi="Helvetica" w:cs="Arial"/>
        </w:rPr>
        <w:t>The consulta</w:t>
      </w:r>
      <w:r>
        <w:rPr>
          <w:rFonts w:ascii="Helvetica" w:hAnsi="Helvetica" w:cs="Arial"/>
        </w:rPr>
        <w:t>tion is to enable this change</w:t>
      </w:r>
      <w:r w:rsidRPr="00337732">
        <w:rPr>
          <w:rFonts w:ascii="Helvetica" w:hAnsi="Helvetica" w:cs="Arial"/>
        </w:rPr>
        <w:t xml:space="preserve"> to take effect from the Reception intake of September 2021.</w:t>
      </w:r>
      <w:r w:rsidR="0084523A">
        <w:rPr>
          <w:rFonts w:ascii="Helvetica" w:hAnsi="Helvetica" w:cs="Arial"/>
        </w:rPr>
        <w:t xml:space="preserve">  </w:t>
      </w:r>
    </w:p>
    <w:p w14:paraId="39C721D9" w14:textId="77777777" w:rsidR="00337732" w:rsidRPr="00337732" w:rsidRDefault="00337732" w:rsidP="00337732">
      <w:pPr>
        <w:jc w:val="both"/>
        <w:rPr>
          <w:rFonts w:ascii="Helvetica" w:hAnsi="Helvetica" w:cs="Arial"/>
          <w:u w:val="single"/>
        </w:rPr>
      </w:pPr>
      <w:r w:rsidRPr="00337732">
        <w:rPr>
          <w:rFonts w:ascii="Helvetica" w:hAnsi="Helvetica" w:cs="Arial"/>
          <w:b/>
          <w:u w:val="single"/>
        </w:rPr>
        <w:t>Why is enlargement of the premises at Chigwell Row Infant school being proposed?</w:t>
      </w:r>
    </w:p>
    <w:p w14:paraId="276A609E" w14:textId="77777777" w:rsidR="00337732" w:rsidRPr="00337732" w:rsidRDefault="00337732" w:rsidP="00337732">
      <w:pPr>
        <w:jc w:val="both"/>
        <w:rPr>
          <w:rFonts w:ascii="Helvetica" w:hAnsi="Helvetica" w:cs="Arial"/>
        </w:rPr>
      </w:pPr>
      <w:r w:rsidRPr="00337732">
        <w:rPr>
          <w:rFonts w:ascii="Helvetica" w:hAnsi="Helvetica" w:cs="Arial"/>
        </w:rPr>
        <w:t xml:space="preserve">Chigwell Row Infant School currently has three classrooms and a hall </w:t>
      </w:r>
      <w:r>
        <w:rPr>
          <w:rFonts w:ascii="Helvetica" w:hAnsi="Helvetica" w:cs="Arial"/>
        </w:rPr>
        <w:t xml:space="preserve">space </w:t>
      </w:r>
      <w:r w:rsidRPr="00337732">
        <w:rPr>
          <w:rFonts w:ascii="Helvetica" w:hAnsi="Helvetica" w:cs="Arial"/>
        </w:rPr>
        <w:t>which can accommodate 90 pupils.   To become a primary school with a Published Admission Number of 15, and 105 pupils, it will need four classrooms</w:t>
      </w:r>
      <w:r>
        <w:rPr>
          <w:rFonts w:ascii="Helvetica" w:hAnsi="Helvetica" w:cs="Arial"/>
        </w:rPr>
        <w:t xml:space="preserve"> and a hall space</w:t>
      </w:r>
      <w:r w:rsidRPr="00337732">
        <w:rPr>
          <w:rFonts w:ascii="Helvetica" w:hAnsi="Helvetica" w:cs="Arial"/>
        </w:rPr>
        <w:t xml:space="preserve">. The school has recently acquired an additional piece of land which will allow it to provide the extra classroom. </w:t>
      </w:r>
    </w:p>
    <w:p w14:paraId="37095E9F" w14:textId="77777777" w:rsidR="00337732" w:rsidRPr="00337732" w:rsidRDefault="00337732" w:rsidP="00337732">
      <w:pPr>
        <w:jc w:val="both"/>
        <w:rPr>
          <w:rFonts w:ascii="Helvetica" w:hAnsi="Helvetica" w:cs="Arial"/>
          <w:b/>
          <w:u w:val="single"/>
        </w:rPr>
      </w:pPr>
      <w:r w:rsidRPr="00337732">
        <w:rPr>
          <w:rFonts w:ascii="Helvetica" w:hAnsi="Helvetica" w:cs="Arial"/>
          <w:b/>
          <w:u w:val="single"/>
        </w:rPr>
        <w:t>Why is the extension of the age range being proposed?</w:t>
      </w:r>
    </w:p>
    <w:p w14:paraId="7D7FCFB3" w14:textId="4FD6A500" w:rsidR="00337732" w:rsidRPr="00337732" w:rsidRDefault="00337732" w:rsidP="00337732">
      <w:pPr>
        <w:jc w:val="both"/>
        <w:rPr>
          <w:rFonts w:ascii="Helvetica" w:hAnsi="Helvetica" w:cs="Arial"/>
          <w:color w:val="000000" w:themeColor="text1"/>
        </w:rPr>
      </w:pPr>
      <w:r w:rsidRPr="00337732">
        <w:rPr>
          <w:rFonts w:ascii="Helvetica" w:hAnsi="Helvetica" w:cs="Arial"/>
        </w:rPr>
        <w:t xml:space="preserve">Chigwell Row Infant School currently admits children from age 4 – 7.   To become a primary school, the upper limit of the age range will need to be increased to 11.  The older groups will be phased in so the first Year 3 class will open in </w:t>
      </w:r>
      <w:r w:rsidRPr="00337732">
        <w:rPr>
          <w:rFonts w:ascii="Helvetica" w:hAnsi="Helvetica" w:cs="Arial"/>
          <w:color w:val="000000" w:themeColor="text1"/>
        </w:rPr>
        <w:t>September 2021 with the children who will be in Year 2 at the end of the Summer Term in 2021.</w:t>
      </w:r>
      <w:r w:rsidR="00190BA1">
        <w:rPr>
          <w:rFonts w:ascii="Helvetica" w:hAnsi="Helvetica" w:cs="Arial"/>
          <w:color w:val="000000" w:themeColor="text1"/>
        </w:rPr>
        <w:t xml:space="preserve"> Eventually the school will run four classes EY of fifteen children, thirty each of Year 1/ 2, 3/ 4 and 5/6 mixed. The same organisation of High Beech Primary, another Trust School. </w:t>
      </w:r>
    </w:p>
    <w:p w14:paraId="2B501358" w14:textId="77777777" w:rsidR="00337732" w:rsidRPr="00337732" w:rsidRDefault="00337732" w:rsidP="00337732">
      <w:pPr>
        <w:jc w:val="both"/>
        <w:rPr>
          <w:rFonts w:ascii="Helvetica" w:hAnsi="Helvetica" w:cs="Arial"/>
          <w:b/>
          <w:u w:val="single"/>
        </w:rPr>
      </w:pPr>
      <w:r>
        <w:rPr>
          <w:rFonts w:ascii="Helvetica" w:hAnsi="Helvetica" w:cs="Arial"/>
          <w:b/>
          <w:u w:val="single"/>
        </w:rPr>
        <w:t>Current Oversubscription C</w:t>
      </w:r>
      <w:r w:rsidRPr="00337732">
        <w:rPr>
          <w:rFonts w:ascii="Helvetica" w:hAnsi="Helvetica" w:cs="Arial"/>
          <w:b/>
          <w:u w:val="single"/>
        </w:rPr>
        <w:t>riteria for Chigwell Row Infant School</w:t>
      </w:r>
    </w:p>
    <w:p w14:paraId="3A02E0A0" w14:textId="77777777" w:rsidR="00337732" w:rsidRPr="00337732" w:rsidRDefault="00337732" w:rsidP="00337732">
      <w:pPr>
        <w:jc w:val="both"/>
        <w:rPr>
          <w:rFonts w:ascii="Helvetica" w:hAnsi="Helvetica"/>
        </w:rPr>
      </w:pPr>
      <w:r w:rsidRPr="00337732">
        <w:rPr>
          <w:rFonts w:ascii="Helvetica" w:hAnsi="Helvetica"/>
        </w:rPr>
        <w:t xml:space="preserve">Lambourne Road, Chigwell Row IG7 6EZ Telephone (020) 8500 3355 </w:t>
      </w:r>
    </w:p>
    <w:p w14:paraId="1B7022CF" w14:textId="77777777" w:rsidR="00337732" w:rsidRPr="00337732" w:rsidRDefault="00337732" w:rsidP="00337732">
      <w:pPr>
        <w:jc w:val="both"/>
        <w:rPr>
          <w:rFonts w:ascii="Helvetica" w:hAnsi="Helvetica"/>
        </w:rPr>
      </w:pPr>
      <w:r w:rsidRPr="00337732">
        <w:rPr>
          <w:rFonts w:ascii="Helvetica" w:hAnsi="Helvetica"/>
        </w:rPr>
        <w:t xml:space="preserve">Email: </w:t>
      </w:r>
      <w:hyperlink r:id="rId12" w:history="1">
        <w:r w:rsidRPr="00337732">
          <w:rPr>
            <w:rStyle w:val="Hyperlink"/>
            <w:rFonts w:ascii="Helvetica" w:hAnsi="Helvetica"/>
          </w:rPr>
          <w:t>admin@chigwellrow.essex.sch.uk</w:t>
        </w:r>
      </w:hyperlink>
      <w:r w:rsidRPr="00337732">
        <w:rPr>
          <w:rFonts w:ascii="Helvetica" w:hAnsi="Helvetica"/>
        </w:rPr>
        <w:t xml:space="preserve"> </w:t>
      </w:r>
    </w:p>
    <w:p w14:paraId="37F41A05" w14:textId="77777777" w:rsidR="00337732" w:rsidRPr="00337732" w:rsidRDefault="00337732" w:rsidP="00337732">
      <w:pPr>
        <w:jc w:val="both"/>
        <w:rPr>
          <w:rFonts w:ascii="Helvetica" w:hAnsi="Helvetica"/>
        </w:rPr>
      </w:pPr>
      <w:r w:rsidRPr="00337732">
        <w:rPr>
          <w:rFonts w:ascii="Helvetica" w:hAnsi="Helvetica"/>
        </w:rPr>
        <w:t xml:space="preserve">Website: </w:t>
      </w:r>
      <w:hyperlink r:id="rId13" w:history="1">
        <w:r w:rsidRPr="00337732">
          <w:rPr>
            <w:rStyle w:val="Hyperlink"/>
            <w:rFonts w:ascii="Helvetica" w:hAnsi="Helvetica"/>
          </w:rPr>
          <w:t>www.chigwellrow.essex.sch.uk</w:t>
        </w:r>
      </w:hyperlink>
      <w:r w:rsidRPr="00337732">
        <w:rPr>
          <w:rFonts w:ascii="Helvetica" w:hAnsi="Helvetica"/>
        </w:rPr>
        <w:t xml:space="preserve"> </w:t>
      </w:r>
    </w:p>
    <w:p w14:paraId="2A96FBD9" w14:textId="77777777" w:rsidR="00337732" w:rsidRPr="00337732" w:rsidRDefault="00337732" w:rsidP="00337732">
      <w:pPr>
        <w:jc w:val="both"/>
        <w:rPr>
          <w:rFonts w:ascii="Helvetica" w:hAnsi="Helvetica"/>
        </w:rPr>
      </w:pPr>
      <w:r w:rsidRPr="00337732">
        <w:rPr>
          <w:rFonts w:ascii="Helvetica" w:hAnsi="Helvetica"/>
        </w:rPr>
        <w:t xml:space="preserve">Academy (Co-educational) 4–7 </w:t>
      </w:r>
    </w:p>
    <w:p w14:paraId="7D4878FD" w14:textId="77777777" w:rsidR="00337732" w:rsidRPr="00337732" w:rsidRDefault="00337732" w:rsidP="00337732">
      <w:pPr>
        <w:jc w:val="both"/>
        <w:rPr>
          <w:rFonts w:ascii="Helvetica" w:hAnsi="Helvetica"/>
        </w:rPr>
      </w:pPr>
      <w:r w:rsidRPr="00337732">
        <w:rPr>
          <w:rFonts w:ascii="Helvetica" w:hAnsi="Helvetica"/>
        </w:rPr>
        <w:t xml:space="preserve">School Number: 881-2323 </w:t>
      </w:r>
    </w:p>
    <w:p w14:paraId="605674D9" w14:textId="77777777" w:rsidR="00337732" w:rsidRPr="00337732" w:rsidRDefault="00337732" w:rsidP="00337732">
      <w:pPr>
        <w:jc w:val="both"/>
        <w:rPr>
          <w:rFonts w:ascii="Helvetica" w:hAnsi="Helvetica"/>
        </w:rPr>
      </w:pPr>
      <w:r w:rsidRPr="00337732">
        <w:rPr>
          <w:rFonts w:ascii="Helvetica" w:hAnsi="Helvetica"/>
        </w:rPr>
        <w:t xml:space="preserve">Published admission number 2020/2021: 30 </w:t>
      </w:r>
    </w:p>
    <w:p w14:paraId="6FCD9B3F" w14:textId="77777777" w:rsidR="00337732" w:rsidRPr="00337732" w:rsidRDefault="00337732" w:rsidP="00337732">
      <w:pPr>
        <w:jc w:val="both"/>
        <w:rPr>
          <w:rFonts w:ascii="Helvetica" w:hAnsi="Helvetica"/>
          <w:u w:val="single"/>
        </w:rPr>
      </w:pPr>
      <w:r w:rsidRPr="00337732">
        <w:rPr>
          <w:rFonts w:ascii="Helvetica" w:hAnsi="Helvetica"/>
          <w:u w:val="single"/>
        </w:rPr>
        <w:t>Admissions Policy</w:t>
      </w:r>
    </w:p>
    <w:p w14:paraId="3DC9A7BD" w14:textId="77777777" w:rsidR="00337732" w:rsidRPr="00337732" w:rsidRDefault="00337732" w:rsidP="00337732">
      <w:pPr>
        <w:jc w:val="both"/>
        <w:rPr>
          <w:rFonts w:ascii="Helvetica" w:hAnsi="Helvetica"/>
        </w:rPr>
      </w:pPr>
      <w:r w:rsidRPr="00337732">
        <w:rPr>
          <w:rFonts w:ascii="Helvetica" w:hAnsi="Helvetica"/>
        </w:rPr>
        <w:t xml:space="preserve">There is no guarantee of a place for children living in the priority admission area. </w:t>
      </w:r>
    </w:p>
    <w:p w14:paraId="7C34CE34" w14:textId="77777777" w:rsidR="00337732" w:rsidRPr="00337732" w:rsidRDefault="00337732" w:rsidP="00337732">
      <w:pPr>
        <w:jc w:val="both"/>
        <w:rPr>
          <w:rFonts w:ascii="Helvetica" w:hAnsi="Helvetica"/>
        </w:rPr>
      </w:pPr>
      <w:r w:rsidRPr="00337732">
        <w:rPr>
          <w:rFonts w:ascii="Helvetica" w:hAnsi="Helvetica"/>
        </w:rPr>
        <w:t xml:space="preserve">In the event of oversubscription places will be allocated using the following criteria in the order given: </w:t>
      </w:r>
    </w:p>
    <w:p w14:paraId="10D7AB36" w14:textId="77777777" w:rsidR="00337732" w:rsidRPr="00337732" w:rsidRDefault="00337732" w:rsidP="00337732">
      <w:pPr>
        <w:spacing w:after="0"/>
        <w:jc w:val="both"/>
        <w:rPr>
          <w:rFonts w:ascii="Helvetica" w:hAnsi="Helvetica"/>
        </w:rPr>
      </w:pPr>
      <w:r w:rsidRPr="00337732">
        <w:rPr>
          <w:rFonts w:ascii="Helvetica" w:hAnsi="Helvetica"/>
        </w:rPr>
        <w:t xml:space="preserve">1. Looked After Children and previously looked after children (as defined in the Primary Education in Essex 2020/2021 booklet); </w:t>
      </w:r>
    </w:p>
    <w:p w14:paraId="3CCFF615" w14:textId="77777777" w:rsidR="00337732" w:rsidRPr="00337732" w:rsidRDefault="00337732" w:rsidP="00337732">
      <w:pPr>
        <w:spacing w:after="0"/>
        <w:jc w:val="both"/>
        <w:rPr>
          <w:rFonts w:ascii="Helvetica" w:hAnsi="Helvetica"/>
        </w:rPr>
      </w:pPr>
      <w:r w:rsidRPr="00337732">
        <w:rPr>
          <w:rFonts w:ascii="Helvetica" w:hAnsi="Helvetica"/>
        </w:rPr>
        <w:t xml:space="preserve">2. Children with a sibling attending the school; </w:t>
      </w:r>
    </w:p>
    <w:p w14:paraId="112057B4" w14:textId="77777777" w:rsidR="00337732" w:rsidRPr="00337732" w:rsidRDefault="00337732" w:rsidP="00337732">
      <w:pPr>
        <w:spacing w:after="0"/>
        <w:jc w:val="both"/>
        <w:rPr>
          <w:rFonts w:ascii="Helvetica" w:hAnsi="Helvetica"/>
        </w:rPr>
      </w:pPr>
      <w:r w:rsidRPr="00337732">
        <w:rPr>
          <w:rFonts w:ascii="Helvetica" w:hAnsi="Helvetica"/>
        </w:rPr>
        <w:t xml:space="preserve">3. Children living in the priority admission area; </w:t>
      </w:r>
    </w:p>
    <w:p w14:paraId="20D1403A" w14:textId="77777777" w:rsidR="00337732" w:rsidRDefault="00337732" w:rsidP="00337732">
      <w:pPr>
        <w:spacing w:after="0"/>
        <w:jc w:val="both"/>
        <w:rPr>
          <w:rFonts w:ascii="Helvetica" w:hAnsi="Helvetica"/>
        </w:rPr>
      </w:pPr>
      <w:r w:rsidRPr="00337732">
        <w:rPr>
          <w:rFonts w:ascii="Helvetica" w:hAnsi="Helvetica"/>
        </w:rPr>
        <w:t>4. Remaining applications.</w:t>
      </w:r>
    </w:p>
    <w:p w14:paraId="1699AE84" w14:textId="77777777" w:rsidR="00337732" w:rsidRPr="00337732" w:rsidRDefault="00337732" w:rsidP="00337732">
      <w:pPr>
        <w:spacing w:after="0"/>
        <w:jc w:val="both"/>
        <w:rPr>
          <w:rFonts w:ascii="Helvetica" w:hAnsi="Helvetica"/>
        </w:rPr>
      </w:pPr>
    </w:p>
    <w:p w14:paraId="20C8AF55" w14:textId="77777777" w:rsidR="00337732" w:rsidRPr="00D05EF6" w:rsidRDefault="00337732" w:rsidP="00337732">
      <w:pPr>
        <w:jc w:val="both"/>
        <w:rPr>
          <w:rFonts w:ascii="Helvetica" w:hAnsi="Helvetica"/>
        </w:rPr>
      </w:pPr>
      <w:r w:rsidRPr="00337732">
        <w:rPr>
          <w:rFonts w:ascii="Helvetica" w:hAnsi="Helvetica"/>
        </w:rPr>
        <w:lastRenderedPageBreak/>
        <w:t>In the event of oversubscription within any of the above criteria, priority will be determined by straight line distance from home to school, those living closest being given the highest priority.</w:t>
      </w:r>
    </w:p>
    <w:p w14:paraId="4DFB1E41" w14:textId="77777777" w:rsidR="00337732" w:rsidRPr="00337732" w:rsidRDefault="00337732" w:rsidP="00337732">
      <w:pPr>
        <w:jc w:val="both"/>
        <w:rPr>
          <w:rFonts w:ascii="Helvetica" w:hAnsi="Helvetica" w:cs="Arial"/>
          <w:b/>
          <w:u w:val="single"/>
        </w:rPr>
      </w:pPr>
      <w:r w:rsidRPr="00337732">
        <w:rPr>
          <w:rFonts w:ascii="Helvetica" w:hAnsi="Helvetica" w:cs="Arial"/>
          <w:b/>
          <w:u w:val="single"/>
        </w:rPr>
        <w:t>Proposed oversubscription criteria for Chigwell Row Primary School</w:t>
      </w:r>
    </w:p>
    <w:p w14:paraId="35C47D4E" w14:textId="77777777" w:rsidR="00337732" w:rsidRPr="00337732" w:rsidRDefault="00337732" w:rsidP="00337732">
      <w:pPr>
        <w:jc w:val="both"/>
        <w:rPr>
          <w:rFonts w:ascii="Helvetica" w:hAnsi="Helvetica"/>
        </w:rPr>
      </w:pPr>
      <w:r w:rsidRPr="00337732">
        <w:rPr>
          <w:rFonts w:ascii="Helvetica" w:hAnsi="Helvetica"/>
        </w:rPr>
        <w:t xml:space="preserve">Lambourne Road, Chigwell Row IG7 6EZ Telephone (020) 8500 3355 </w:t>
      </w:r>
    </w:p>
    <w:p w14:paraId="4E07DD12" w14:textId="77777777" w:rsidR="00337732" w:rsidRPr="00337732" w:rsidRDefault="00337732" w:rsidP="00337732">
      <w:pPr>
        <w:jc w:val="both"/>
        <w:rPr>
          <w:rFonts w:ascii="Helvetica" w:hAnsi="Helvetica"/>
        </w:rPr>
      </w:pPr>
      <w:r w:rsidRPr="00337732">
        <w:rPr>
          <w:rFonts w:ascii="Helvetica" w:hAnsi="Helvetica"/>
        </w:rPr>
        <w:t xml:space="preserve">Email: </w:t>
      </w:r>
      <w:hyperlink r:id="rId14" w:history="1">
        <w:r w:rsidRPr="00337732">
          <w:rPr>
            <w:rStyle w:val="Hyperlink"/>
            <w:rFonts w:ascii="Helvetica" w:hAnsi="Helvetica"/>
          </w:rPr>
          <w:t>admin@chigwellrow.essex.sch.uk</w:t>
        </w:r>
      </w:hyperlink>
      <w:r w:rsidRPr="00337732">
        <w:rPr>
          <w:rFonts w:ascii="Helvetica" w:hAnsi="Helvetica"/>
        </w:rPr>
        <w:t xml:space="preserve"> </w:t>
      </w:r>
    </w:p>
    <w:p w14:paraId="1EB8DD2C" w14:textId="77777777" w:rsidR="00337732" w:rsidRPr="00337732" w:rsidRDefault="00337732" w:rsidP="00337732">
      <w:pPr>
        <w:jc w:val="both"/>
        <w:rPr>
          <w:rFonts w:ascii="Helvetica" w:hAnsi="Helvetica"/>
        </w:rPr>
      </w:pPr>
      <w:r w:rsidRPr="00337732">
        <w:rPr>
          <w:rFonts w:ascii="Helvetica" w:hAnsi="Helvetica"/>
        </w:rPr>
        <w:t xml:space="preserve">Website: </w:t>
      </w:r>
      <w:hyperlink r:id="rId15" w:history="1">
        <w:r w:rsidRPr="00337732">
          <w:rPr>
            <w:rStyle w:val="Hyperlink"/>
            <w:rFonts w:ascii="Helvetica" w:hAnsi="Helvetica"/>
          </w:rPr>
          <w:t>www.chigwellrow.essex.sch.uk</w:t>
        </w:r>
      </w:hyperlink>
      <w:r w:rsidRPr="00337732">
        <w:rPr>
          <w:rFonts w:ascii="Helvetica" w:hAnsi="Helvetica"/>
        </w:rPr>
        <w:t xml:space="preserve"> </w:t>
      </w:r>
    </w:p>
    <w:p w14:paraId="3509AE76" w14:textId="77777777" w:rsidR="00337732" w:rsidRPr="00337732" w:rsidRDefault="00337732" w:rsidP="00337732">
      <w:pPr>
        <w:jc w:val="both"/>
        <w:rPr>
          <w:rFonts w:ascii="Helvetica" w:hAnsi="Helvetica"/>
        </w:rPr>
      </w:pPr>
      <w:r w:rsidRPr="00337732">
        <w:rPr>
          <w:rFonts w:ascii="Helvetica" w:hAnsi="Helvetica"/>
        </w:rPr>
        <w:t xml:space="preserve">Academy (Co-educational) 4–11 </w:t>
      </w:r>
    </w:p>
    <w:p w14:paraId="4F76B7AA" w14:textId="77777777" w:rsidR="00337732" w:rsidRPr="00337732" w:rsidRDefault="00337732" w:rsidP="00337732">
      <w:pPr>
        <w:jc w:val="both"/>
        <w:rPr>
          <w:rFonts w:ascii="Helvetica" w:hAnsi="Helvetica"/>
        </w:rPr>
      </w:pPr>
      <w:r w:rsidRPr="00337732">
        <w:rPr>
          <w:rFonts w:ascii="Helvetica" w:hAnsi="Helvetica"/>
        </w:rPr>
        <w:t>School Number: 881</w:t>
      </w:r>
      <w:r w:rsidRPr="00337732">
        <w:rPr>
          <w:rFonts w:ascii="Helvetica" w:hAnsi="Helvetica"/>
          <w:color w:val="000000" w:themeColor="text1"/>
        </w:rPr>
        <w:t xml:space="preserve">-2323 </w:t>
      </w:r>
    </w:p>
    <w:p w14:paraId="1870C396" w14:textId="77777777" w:rsidR="00337732" w:rsidRPr="00337732" w:rsidRDefault="00337732" w:rsidP="00337732">
      <w:pPr>
        <w:jc w:val="both"/>
        <w:rPr>
          <w:rFonts w:ascii="Helvetica" w:hAnsi="Helvetica"/>
        </w:rPr>
      </w:pPr>
      <w:r w:rsidRPr="00337732">
        <w:rPr>
          <w:rFonts w:ascii="Helvetica" w:hAnsi="Helvetica"/>
        </w:rPr>
        <w:t xml:space="preserve">Proposed admission number 2021/2022: 15 </w:t>
      </w:r>
    </w:p>
    <w:p w14:paraId="390C0844" w14:textId="77777777" w:rsidR="00337732" w:rsidRPr="00337732" w:rsidRDefault="00337732" w:rsidP="00337732">
      <w:pPr>
        <w:jc w:val="both"/>
        <w:rPr>
          <w:rFonts w:ascii="Helvetica" w:hAnsi="Helvetica"/>
          <w:u w:val="single"/>
        </w:rPr>
      </w:pPr>
      <w:r w:rsidRPr="00337732">
        <w:rPr>
          <w:rFonts w:ascii="Helvetica" w:hAnsi="Helvetica"/>
          <w:u w:val="single"/>
        </w:rPr>
        <w:t>Admissions Policy</w:t>
      </w:r>
    </w:p>
    <w:p w14:paraId="1DA5EA14" w14:textId="77777777" w:rsidR="00337732" w:rsidRPr="00337732" w:rsidRDefault="00337732" w:rsidP="00337732">
      <w:pPr>
        <w:jc w:val="both"/>
        <w:rPr>
          <w:rFonts w:ascii="Helvetica" w:hAnsi="Helvetica"/>
        </w:rPr>
      </w:pPr>
      <w:r w:rsidRPr="00337732">
        <w:rPr>
          <w:rFonts w:ascii="Helvetica" w:hAnsi="Helvetica"/>
        </w:rPr>
        <w:t xml:space="preserve">There is no guarantee of a place for children living in the priority admission area. </w:t>
      </w:r>
    </w:p>
    <w:p w14:paraId="0111BEC9" w14:textId="77777777" w:rsidR="00337732" w:rsidRPr="00337732" w:rsidRDefault="00337732" w:rsidP="00337732">
      <w:pPr>
        <w:jc w:val="both"/>
        <w:rPr>
          <w:rFonts w:ascii="Helvetica" w:hAnsi="Helvetica"/>
        </w:rPr>
      </w:pPr>
      <w:r w:rsidRPr="00337732">
        <w:rPr>
          <w:rFonts w:ascii="Helvetica" w:hAnsi="Helvetica"/>
        </w:rPr>
        <w:t xml:space="preserve">In the event of oversubscription places will be allocated using the following criteria in the order given: </w:t>
      </w:r>
    </w:p>
    <w:p w14:paraId="20D0DD5E" w14:textId="77777777" w:rsidR="00337732" w:rsidRPr="00337732" w:rsidRDefault="00337732" w:rsidP="00337732">
      <w:pPr>
        <w:spacing w:after="0"/>
        <w:jc w:val="both"/>
        <w:rPr>
          <w:rFonts w:ascii="Helvetica" w:hAnsi="Helvetica"/>
        </w:rPr>
      </w:pPr>
      <w:r w:rsidRPr="00337732">
        <w:rPr>
          <w:rFonts w:ascii="Helvetica" w:hAnsi="Helvetica"/>
        </w:rPr>
        <w:t xml:space="preserve">1. Looked After Children and previously looked after children (as defined in the Primary Education in Essex booklet); </w:t>
      </w:r>
    </w:p>
    <w:p w14:paraId="07C92968" w14:textId="77777777" w:rsidR="00337732" w:rsidRPr="00337732" w:rsidRDefault="00337732" w:rsidP="00337732">
      <w:pPr>
        <w:spacing w:after="0"/>
        <w:jc w:val="both"/>
        <w:rPr>
          <w:rFonts w:ascii="Helvetica" w:hAnsi="Helvetica"/>
        </w:rPr>
      </w:pPr>
      <w:r w:rsidRPr="00337732">
        <w:rPr>
          <w:rFonts w:ascii="Helvetica" w:hAnsi="Helvetica"/>
        </w:rPr>
        <w:t xml:space="preserve">2. Children with a sibling attending the school; </w:t>
      </w:r>
    </w:p>
    <w:p w14:paraId="4B4639FC" w14:textId="77777777" w:rsidR="00337732" w:rsidRPr="00337732" w:rsidRDefault="00337732" w:rsidP="00337732">
      <w:pPr>
        <w:spacing w:after="0"/>
        <w:jc w:val="both"/>
        <w:rPr>
          <w:rFonts w:ascii="Helvetica" w:hAnsi="Helvetica"/>
        </w:rPr>
      </w:pPr>
      <w:r w:rsidRPr="00337732">
        <w:rPr>
          <w:rFonts w:ascii="Helvetica" w:hAnsi="Helvetica"/>
        </w:rPr>
        <w:t xml:space="preserve">3. Children living in the priority admission area; </w:t>
      </w:r>
    </w:p>
    <w:p w14:paraId="602B4768" w14:textId="77777777" w:rsidR="00337732" w:rsidRDefault="00337732" w:rsidP="00337732">
      <w:pPr>
        <w:spacing w:after="0"/>
        <w:jc w:val="both"/>
        <w:rPr>
          <w:rFonts w:ascii="Helvetica" w:hAnsi="Helvetica"/>
        </w:rPr>
      </w:pPr>
      <w:r w:rsidRPr="00337732">
        <w:rPr>
          <w:rFonts w:ascii="Helvetica" w:hAnsi="Helvetica"/>
        </w:rPr>
        <w:t>4. Remaining applications.</w:t>
      </w:r>
    </w:p>
    <w:p w14:paraId="775F549E" w14:textId="77777777" w:rsidR="00337732" w:rsidRPr="00337732" w:rsidRDefault="00337732" w:rsidP="00337732">
      <w:pPr>
        <w:spacing w:after="0"/>
        <w:jc w:val="both"/>
        <w:rPr>
          <w:rFonts w:ascii="Helvetica" w:hAnsi="Helvetica"/>
        </w:rPr>
      </w:pPr>
    </w:p>
    <w:p w14:paraId="1F3E2A8F" w14:textId="77777777" w:rsidR="00337732" w:rsidRPr="00337732" w:rsidRDefault="00337732" w:rsidP="00337732">
      <w:pPr>
        <w:jc w:val="both"/>
        <w:rPr>
          <w:rFonts w:ascii="Helvetica" w:hAnsi="Helvetica"/>
        </w:rPr>
      </w:pPr>
      <w:r w:rsidRPr="00337732">
        <w:rPr>
          <w:rFonts w:ascii="Helvetica" w:hAnsi="Helvetica"/>
        </w:rPr>
        <w:t>In the event of oversubscription within any of the above criteria, priority will be determined by straight line distance from home to school, those living closest being given the highest priority.</w:t>
      </w:r>
    </w:p>
    <w:p w14:paraId="2EF37EDA" w14:textId="77777777" w:rsidR="00337732" w:rsidRPr="00337732" w:rsidRDefault="00337732" w:rsidP="00337732">
      <w:pPr>
        <w:jc w:val="both"/>
        <w:rPr>
          <w:rFonts w:ascii="Helvetica" w:hAnsi="Helvetica" w:cs="Arial"/>
          <w:b/>
          <w:u w:val="single"/>
        </w:rPr>
      </w:pPr>
      <w:r w:rsidRPr="00337732">
        <w:rPr>
          <w:rFonts w:ascii="Helvetica" w:hAnsi="Helvetica" w:cs="Arial"/>
          <w:b/>
          <w:u w:val="single"/>
        </w:rPr>
        <w:t>The next stages</w:t>
      </w:r>
    </w:p>
    <w:p w14:paraId="4E562EF0" w14:textId="77777777" w:rsidR="00337732" w:rsidRPr="00337732" w:rsidRDefault="00337732" w:rsidP="00337732">
      <w:pPr>
        <w:jc w:val="both"/>
        <w:rPr>
          <w:rFonts w:ascii="Helvetica" w:hAnsi="Helvetica" w:cs="Arial"/>
        </w:rPr>
      </w:pPr>
      <w:r w:rsidRPr="00337732">
        <w:rPr>
          <w:rFonts w:ascii="Helvetica" w:hAnsi="Helvetica" w:cs="Arial"/>
        </w:rPr>
        <w:t>This public consultation will run for the statutory period of six weeks in accordance with the requirements of the School Admissions Code.</w:t>
      </w:r>
    </w:p>
    <w:p w14:paraId="5B537A70" w14:textId="77777777" w:rsidR="00337732" w:rsidRPr="00337732" w:rsidRDefault="00337732" w:rsidP="00337732">
      <w:pPr>
        <w:jc w:val="both"/>
        <w:rPr>
          <w:rFonts w:ascii="Helvetica" w:hAnsi="Helvetica" w:cs="Arial"/>
        </w:rPr>
      </w:pPr>
      <w:r w:rsidRPr="00337732">
        <w:rPr>
          <w:rFonts w:ascii="Helvetica" w:hAnsi="Helvetica" w:cs="Arial"/>
        </w:rPr>
        <w:t>A full business case to support these proposals</w:t>
      </w:r>
      <w:r>
        <w:rPr>
          <w:rFonts w:ascii="Helvetica" w:hAnsi="Helvetica" w:cs="Arial"/>
        </w:rPr>
        <w:t xml:space="preserve"> including the results of the consultation</w:t>
      </w:r>
      <w:r w:rsidRPr="00337732">
        <w:rPr>
          <w:rFonts w:ascii="Helvetica" w:hAnsi="Helvetica" w:cs="Arial"/>
        </w:rPr>
        <w:t xml:space="preserve"> is also required to be submitted to the Regional Schools Commissioner and the Secretary of State.</w:t>
      </w:r>
    </w:p>
    <w:p w14:paraId="2C8CFEF1" w14:textId="77777777" w:rsidR="00337732" w:rsidRPr="00337732" w:rsidRDefault="00337732" w:rsidP="00337732">
      <w:pPr>
        <w:jc w:val="both"/>
        <w:rPr>
          <w:rFonts w:ascii="Helvetica" w:hAnsi="Helvetica" w:cs="Arial"/>
          <w:b/>
          <w:color w:val="000000" w:themeColor="text1"/>
          <w:u w:val="single"/>
        </w:rPr>
      </w:pPr>
      <w:r w:rsidRPr="00337732">
        <w:rPr>
          <w:rFonts w:ascii="Helvetica" w:hAnsi="Helvetica" w:cs="Arial"/>
          <w:b/>
          <w:u w:val="single"/>
        </w:rPr>
        <w:t xml:space="preserve">Consultation </w:t>
      </w:r>
      <w:r w:rsidRPr="00337732">
        <w:rPr>
          <w:rFonts w:ascii="Helvetica" w:hAnsi="Helvetica" w:cs="Arial"/>
          <w:b/>
          <w:color w:val="000000" w:themeColor="text1"/>
          <w:u w:val="single"/>
        </w:rPr>
        <w:t>timetable – subject to change as necessary / required by law</w:t>
      </w:r>
    </w:p>
    <w:p w14:paraId="381D3EBD" w14:textId="77777777" w:rsidR="00337732" w:rsidRPr="00F93676" w:rsidRDefault="00F93676" w:rsidP="00F93676">
      <w:pPr>
        <w:pStyle w:val="ListParagraph"/>
        <w:numPr>
          <w:ilvl w:val="0"/>
          <w:numId w:val="16"/>
        </w:numPr>
        <w:spacing w:after="0"/>
        <w:jc w:val="both"/>
        <w:rPr>
          <w:rFonts w:ascii="Helvetica" w:hAnsi="Helvetica" w:cs="Arial"/>
          <w:color w:val="000000" w:themeColor="text1"/>
        </w:rPr>
      </w:pPr>
      <w:r w:rsidRPr="00F93676">
        <w:rPr>
          <w:rFonts w:ascii="Helvetica" w:hAnsi="Helvetica" w:cs="Arial"/>
          <w:color w:val="000000" w:themeColor="text1"/>
        </w:rPr>
        <w:t>Consultation period-</w:t>
      </w:r>
      <w:r w:rsidR="00337732" w:rsidRPr="00F93676">
        <w:rPr>
          <w:rFonts w:ascii="Helvetica" w:hAnsi="Helvetica" w:cs="Arial"/>
          <w:b/>
          <w:color w:val="000000" w:themeColor="text1"/>
        </w:rPr>
        <w:t>5</w:t>
      </w:r>
      <w:r w:rsidR="00337732" w:rsidRPr="00F93676">
        <w:rPr>
          <w:rFonts w:ascii="Helvetica" w:hAnsi="Helvetica" w:cs="Arial"/>
          <w:b/>
          <w:color w:val="000000" w:themeColor="text1"/>
          <w:vertAlign w:val="superscript"/>
        </w:rPr>
        <w:t>th</w:t>
      </w:r>
      <w:r w:rsidR="00337732" w:rsidRPr="00F93676">
        <w:rPr>
          <w:rFonts w:ascii="Helvetica" w:hAnsi="Helvetica" w:cs="Arial"/>
          <w:b/>
          <w:color w:val="000000" w:themeColor="text1"/>
        </w:rPr>
        <w:t xml:space="preserve"> December 2019 to 31</w:t>
      </w:r>
      <w:r w:rsidR="00337732" w:rsidRPr="00F93676">
        <w:rPr>
          <w:rFonts w:ascii="Helvetica" w:hAnsi="Helvetica" w:cs="Arial"/>
          <w:b/>
          <w:color w:val="000000" w:themeColor="text1"/>
          <w:vertAlign w:val="superscript"/>
        </w:rPr>
        <w:t>st</w:t>
      </w:r>
      <w:r w:rsidR="00337732" w:rsidRPr="00F93676">
        <w:rPr>
          <w:rFonts w:ascii="Helvetica" w:hAnsi="Helvetica" w:cs="Arial"/>
          <w:b/>
          <w:color w:val="000000" w:themeColor="text1"/>
        </w:rPr>
        <w:t xml:space="preserve"> January 2020</w:t>
      </w:r>
    </w:p>
    <w:p w14:paraId="54FCB4AC" w14:textId="77777777" w:rsidR="00337732" w:rsidRPr="00F93676" w:rsidRDefault="00337732" w:rsidP="00F93676">
      <w:pPr>
        <w:pStyle w:val="ListParagraph"/>
        <w:numPr>
          <w:ilvl w:val="0"/>
          <w:numId w:val="16"/>
        </w:numPr>
        <w:spacing w:after="0"/>
        <w:jc w:val="both"/>
        <w:rPr>
          <w:rFonts w:ascii="Helvetica" w:hAnsi="Helvetica" w:cs="Arial"/>
          <w:color w:val="000000" w:themeColor="text1"/>
        </w:rPr>
      </w:pPr>
      <w:r w:rsidRPr="00F93676">
        <w:rPr>
          <w:rFonts w:ascii="Helvetica" w:hAnsi="Helvetica" w:cs="Arial"/>
          <w:color w:val="000000" w:themeColor="text1"/>
        </w:rPr>
        <w:t xml:space="preserve">Public meeting </w:t>
      </w:r>
      <w:r w:rsidR="00F93676" w:rsidRPr="00F93676">
        <w:rPr>
          <w:rFonts w:ascii="Helvetica" w:hAnsi="Helvetica" w:cs="Arial"/>
          <w:color w:val="000000" w:themeColor="text1"/>
        </w:rPr>
        <w:t>at Chigwell Row Infant School-</w:t>
      </w:r>
      <w:r w:rsidRPr="00F93676">
        <w:rPr>
          <w:rFonts w:ascii="Helvetica" w:hAnsi="Helvetica" w:cs="Arial"/>
          <w:b/>
          <w:color w:val="000000" w:themeColor="text1"/>
        </w:rPr>
        <w:t>Wednesday 22</w:t>
      </w:r>
      <w:r w:rsidRPr="00F93676">
        <w:rPr>
          <w:rFonts w:ascii="Helvetica" w:hAnsi="Helvetica" w:cs="Arial"/>
          <w:b/>
          <w:color w:val="000000" w:themeColor="text1"/>
          <w:vertAlign w:val="superscript"/>
        </w:rPr>
        <w:t>nd</w:t>
      </w:r>
      <w:r w:rsidR="00D05EF6">
        <w:rPr>
          <w:rFonts w:ascii="Helvetica" w:hAnsi="Helvetica" w:cs="Arial"/>
          <w:b/>
          <w:color w:val="000000" w:themeColor="text1"/>
        </w:rPr>
        <w:t xml:space="preserve"> January 2020</w:t>
      </w:r>
      <w:r w:rsidRPr="00F93676">
        <w:rPr>
          <w:rFonts w:ascii="Helvetica" w:hAnsi="Helvetica" w:cs="Arial"/>
          <w:b/>
          <w:color w:val="000000" w:themeColor="text1"/>
        </w:rPr>
        <w:t>, 6.00pm</w:t>
      </w:r>
      <w:r w:rsidRPr="00F93676">
        <w:rPr>
          <w:rFonts w:ascii="Helvetica" w:hAnsi="Helvetica" w:cs="Arial"/>
          <w:color w:val="000000" w:themeColor="text1"/>
        </w:rPr>
        <w:t xml:space="preserve"> </w:t>
      </w:r>
    </w:p>
    <w:p w14:paraId="7DAC066B" w14:textId="77777777" w:rsidR="00337732" w:rsidRPr="00337732" w:rsidRDefault="00337732" w:rsidP="00F93676">
      <w:pPr>
        <w:pStyle w:val="NoSpacing"/>
        <w:numPr>
          <w:ilvl w:val="0"/>
          <w:numId w:val="16"/>
        </w:numPr>
        <w:jc w:val="both"/>
        <w:rPr>
          <w:rFonts w:ascii="Helvetica" w:hAnsi="Helvetica"/>
          <w:color w:val="000000" w:themeColor="text1"/>
        </w:rPr>
      </w:pPr>
      <w:r w:rsidRPr="00337732">
        <w:rPr>
          <w:rFonts w:ascii="Helvetica" w:hAnsi="Helvetica"/>
          <w:color w:val="000000" w:themeColor="text1"/>
        </w:rPr>
        <w:t>Submission of business case to the Regional Schools</w:t>
      </w:r>
    </w:p>
    <w:p w14:paraId="4B7F3234" w14:textId="77777777" w:rsidR="00337732" w:rsidRPr="00F93676" w:rsidRDefault="00337732" w:rsidP="00F93676">
      <w:pPr>
        <w:pStyle w:val="NoSpacing"/>
        <w:numPr>
          <w:ilvl w:val="0"/>
          <w:numId w:val="16"/>
        </w:numPr>
        <w:jc w:val="both"/>
        <w:rPr>
          <w:rFonts w:ascii="Helvetica" w:hAnsi="Helvetica"/>
          <w:b/>
          <w:color w:val="000000" w:themeColor="text1"/>
        </w:rPr>
      </w:pPr>
      <w:r w:rsidRPr="00337732">
        <w:rPr>
          <w:rFonts w:ascii="Helvetica" w:hAnsi="Helvetica"/>
          <w:color w:val="000000" w:themeColor="text1"/>
        </w:rPr>
        <w:t>Commissioner and the Secretary of St</w:t>
      </w:r>
      <w:r w:rsidR="00F93676">
        <w:rPr>
          <w:rFonts w:ascii="Helvetica" w:hAnsi="Helvetica"/>
          <w:color w:val="000000" w:themeColor="text1"/>
        </w:rPr>
        <w:t>ate-</w:t>
      </w:r>
      <w:r w:rsidRPr="00F93676">
        <w:rPr>
          <w:rFonts w:ascii="Helvetica" w:hAnsi="Helvetica"/>
          <w:b/>
          <w:color w:val="000000" w:themeColor="text1"/>
        </w:rPr>
        <w:t>Spring 2020</w:t>
      </w:r>
    </w:p>
    <w:p w14:paraId="69B5CE21" w14:textId="77777777" w:rsidR="00337732" w:rsidRPr="00F93676" w:rsidRDefault="00337732" w:rsidP="00337732">
      <w:pPr>
        <w:pStyle w:val="ListParagraph"/>
        <w:numPr>
          <w:ilvl w:val="0"/>
          <w:numId w:val="16"/>
        </w:numPr>
        <w:spacing w:after="0"/>
        <w:jc w:val="both"/>
        <w:rPr>
          <w:rFonts w:ascii="Helvetica" w:hAnsi="Helvetica" w:cs="Arial"/>
          <w:color w:val="000000" w:themeColor="text1"/>
        </w:rPr>
      </w:pPr>
      <w:r w:rsidRPr="00F93676">
        <w:rPr>
          <w:rFonts w:ascii="Helvetica" w:hAnsi="Helvetica" w:cs="Arial"/>
          <w:color w:val="000000" w:themeColor="text1"/>
        </w:rPr>
        <w:t>Formal implementat</w:t>
      </w:r>
      <w:r w:rsidR="00F93676" w:rsidRPr="00F93676">
        <w:rPr>
          <w:rFonts w:ascii="Helvetica" w:hAnsi="Helvetica" w:cs="Arial"/>
          <w:color w:val="000000" w:themeColor="text1"/>
        </w:rPr>
        <w:t>ion of proposals if approved-</w:t>
      </w:r>
      <w:r w:rsidR="00F93676" w:rsidRPr="00F93676">
        <w:rPr>
          <w:rFonts w:ascii="Helvetica" w:hAnsi="Helvetica" w:cs="Arial"/>
          <w:b/>
          <w:color w:val="000000" w:themeColor="text1"/>
        </w:rPr>
        <w:t>1st</w:t>
      </w:r>
      <w:r w:rsidRPr="00F93676">
        <w:rPr>
          <w:rFonts w:ascii="Helvetica" w:hAnsi="Helvetica" w:cs="Arial"/>
          <w:color w:val="000000" w:themeColor="text1"/>
        </w:rPr>
        <w:t xml:space="preserve"> </w:t>
      </w:r>
      <w:r w:rsidRPr="00F93676">
        <w:rPr>
          <w:rFonts w:ascii="Helvetica" w:hAnsi="Helvetica" w:cs="Arial"/>
          <w:b/>
          <w:color w:val="000000" w:themeColor="text1"/>
        </w:rPr>
        <w:t>September 2021</w:t>
      </w:r>
    </w:p>
    <w:p w14:paraId="7EB1AEA3" w14:textId="77777777" w:rsidR="00F93676" w:rsidRPr="00F93676" w:rsidRDefault="00F93676" w:rsidP="00F93676">
      <w:pPr>
        <w:pStyle w:val="ListParagraph"/>
        <w:spacing w:after="0"/>
        <w:jc w:val="both"/>
        <w:rPr>
          <w:rFonts w:ascii="Helvetica" w:hAnsi="Helvetica" w:cs="Arial"/>
          <w:color w:val="000000" w:themeColor="text1"/>
        </w:rPr>
      </w:pPr>
    </w:p>
    <w:p w14:paraId="7DFADBB4" w14:textId="793DB471" w:rsidR="00337732" w:rsidRPr="00337732" w:rsidRDefault="00337732" w:rsidP="00337732">
      <w:pPr>
        <w:jc w:val="both"/>
        <w:rPr>
          <w:rFonts w:ascii="Helvetica" w:hAnsi="Helvetica" w:cs="Arial"/>
        </w:rPr>
      </w:pPr>
      <w:r w:rsidRPr="00337732">
        <w:rPr>
          <w:rFonts w:ascii="Helvetica" w:hAnsi="Helvetica" w:cs="Arial"/>
        </w:rPr>
        <w:t>No decisions will be made until all the respective and legal consultations have been completed and local views have been carefully considered.  Any decision taken on these proposals will be subject to any appropriate permissions being granted.  All responses and comments to these proposals will be taken into consideration.</w:t>
      </w:r>
      <w:r w:rsidRPr="00337732">
        <w:rPr>
          <w:rFonts w:ascii="Helvetica" w:hAnsi="Helvetica" w:cs="Arial"/>
        </w:rPr>
        <w:br w:type="page"/>
      </w:r>
    </w:p>
    <w:p w14:paraId="1BCB774A" w14:textId="77777777" w:rsidR="00337732" w:rsidRDefault="00337732" w:rsidP="00337732">
      <w:pPr>
        <w:rPr>
          <w:rFonts w:ascii="Arial" w:hAnsi="Arial" w:cs="Arial"/>
          <w:sz w:val="20"/>
          <w:szCs w:val="20"/>
        </w:rPr>
      </w:pPr>
    </w:p>
    <w:p w14:paraId="67AC0A4D" w14:textId="77777777" w:rsidR="00337732" w:rsidRPr="00F93676" w:rsidRDefault="00337732" w:rsidP="00337732">
      <w:pPr>
        <w:rPr>
          <w:rFonts w:ascii="Helvetica" w:hAnsi="Helvetica" w:cs="Arial"/>
          <w:u w:val="single"/>
        </w:rPr>
      </w:pPr>
      <w:r w:rsidRPr="00F93676">
        <w:rPr>
          <w:rFonts w:ascii="Helvetica" w:hAnsi="Helvetica" w:cs="Arial"/>
          <w:b/>
          <w:u w:val="single"/>
        </w:rPr>
        <w:t>How to make comments</w:t>
      </w:r>
    </w:p>
    <w:p w14:paraId="4E14238F" w14:textId="1876DE8B" w:rsidR="00337732" w:rsidRPr="00F93676" w:rsidRDefault="00337732" w:rsidP="00337732">
      <w:pPr>
        <w:rPr>
          <w:rFonts w:ascii="Helvetica" w:hAnsi="Helvetica" w:cs="Arial"/>
        </w:rPr>
      </w:pPr>
      <w:r w:rsidRPr="00F93676">
        <w:rPr>
          <w:rFonts w:ascii="Helvetica" w:hAnsi="Helvetica" w:cs="Arial"/>
        </w:rPr>
        <w:t xml:space="preserve">Email your comments to </w:t>
      </w:r>
      <w:r w:rsidR="000511B8" w:rsidRPr="000511B8">
        <w:rPr>
          <w:rFonts w:ascii="Helvetica" w:hAnsi="Helvetica" w:cs="Arial"/>
        </w:rPr>
        <w:t>a</w:t>
      </w:r>
      <w:r w:rsidR="000511B8">
        <w:rPr>
          <w:rFonts w:ascii="Helvetica" w:hAnsi="Helvetica" w:cs="Arial"/>
        </w:rPr>
        <w:t xml:space="preserve"> </w:t>
      </w:r>
      <w:bookmarkStart w:id="0" w:name="_GoBack"/>
      <w:bookmarkEnd w:id="0"/>
      <w:r w:rsidR="007546EB">
        <w:rPr>
          <w:rFonts w:ascii="Helvetica" w:hAnsi="Helvetica" w:cs="Arial"/>
        </w:rPr>
        <w:fldChar w:fldCharType="begin"/>
      </w:r>
      <w:r w:rsidR="007546EB">
        <w:rPr>
          <w:rFonts w:ascii="Helvetica" w:hAnsi="Helvetica" w:cs="Arial"/>
        </w:rPr>
        <w:instrText xml:space="preserve"> HYPERLINK "mailto:</w:instrText>
      </w:r>
      <w:r w:rsidR="007546EB" w:rsidRPr="007546EB">
        <w:rPr>
          <w:rFonts w:ascii="Helvetica" w:hAnsi="Helvetica" w:cs="Arial"/>
        </w:rPr>
        <w:instrText>consultation@chigwellrow.essex.sch.uk</w:instrText>
      </w:r>
      <w:r w:rsidR="007546EB">
        <w:rPr>
          <w:rFonts w:ascii="Helvetica" w:hAnsi="Helvetica" w:cs="Arial"/>
        </w:rPr>
        <w:instrText xml:space="preserve">" </w:instrText>
      </w:r>
      <w:r w:rsidR="007546EB">
        <w:rPr>
          <w:rFonts w:ascii="Helvetica" w:hAnsi="Helvetica" w:cs="Arial"/>
        </w:rPr>
        <w:fldChar w:fldCharType="separate"/>
      </w:r>
      <w:r w:rsidR="007546EB" w:rsidRPr="00CC3CC6">
        <w:rPr>
          <w:rStyle w:val="Hyperlink"/>
          <w:rFonts w:ascii="Helvetica" w:hAnsi="Helvetica" w:cs="Arial"/>
        </w:rPr>
        <w:t>consultation@chigwellrow.essex.sch.uk</w:t>
      </w:r>
      <w:r w:rsidR="007546EB">
        <w:rPr>
          <w:rFonts w:ascii="Helvetica" w:hAnsi="Helvetica" w:cs="Arial"/>
        </w:rPr>
        <w:fldChar w:fldCharType="end"/>
      </w:r>
      <w:r w:rsidR="000511B8">
        <w:rPr>
          <w:rFonts w:ascii="Helvetica" w:hAnsi="Helvetica" w:cs="Arial"/>
        </w:rPr>
        <w:t xml:space="preserve"> </w:t>
      </w:r>
      <w:r w:rsidRPr="00F93676">
        <w:rPr>
          <w:rFonts w:ascii="Helvetica" w:hAnsi="Helvetica" w:cs="Arial"/>
        </w:rPr>
        <w:t>by 31</w:t>
      </w:r>
      <w:r w:rsidRPr="00F93676">
        <w:rPr>
          <w:rFonts w:ascii="Helvetica" w:hAnsi="Helvetica" w:cs="Arial"/>
          <w:vertAlign w:val="superscript"/>
        </w:rPr>
        <w:t>st</w:t>
      </w:r>
      <w:r w:rsidRPr="00F93676">
        <w:rPr>
          <w:rFonts w:ascii="Helvetica" w:hAnsi="Helvetica" w:cs="Arial"/>
        </w:rPr>
        <w:t xml:space="preserve"> January 2020</w:t>
      </w:r>
    </w:p>
    <w:p w14:paraId="75A4FAE4" w14:textId="77777777" w:rsidR="00337732" w:rsidRPr="00F93676" w:rsidRDefault="00337732" w:rsidP="00337732">
      <w:pPr>
        <w:pStyle w:val="NoSpacing"/>
        <w:rPr>
          <w:rFonts w:ascii="Helvetica" w:hAnsi="Helvetica"/>
        </w:rPr>
      </w:pPr>
      <w:r w:rsidRPr="00F93676">
        <w:rPr>
          <w:rFonts w:ascii="Helvetica" w:hAnsi="Helvetica"/>
        </w:rPr>
        <w:t>Alternatively, comments may be sent to the school at the following address:-</w:t>
      </w:r>
    </w:p>
    <w:p w14:paraId="5539E3C7" w14:textId="77777777" w:rsidR="00337732" w:rsidRPr="00F93676" w:rsidRDefault="00337732" w:rsidP="00337732">
      <w:pPr>
        <w:rPr>
          <w:rFonts w:ascii="Helvetica" w:hAnsi="Helvetica"/>
        </w:rPr>
      </w:pPr>
      <w:r w:rsidRPr="00F93676">
        <w:rPr>
          <w:rFonts w:ascii="Helvetica" w:hAnsi="Helvetica" w:cs="Arial"/>
        </w:rPr>
        <w:t xml:space="preserve">The Governing Body, Chigwell Row Infant School, </w:t>
      </w:r>
      <w:r w:rsidRPr="00F93676">
        <w:rPr>
          <w:rFonts w:ascii="Helvetica" w:hAnsi="Helvetica"/>
        </w:rPr>
        <w:t>Lambourne Road, Chigwell Row IG7 6EZ</w:t>
      </w:r>
    </w:p>
    <w:p w14:paraId="28E43950" w14:textId="77777777" w:rsidR="00337732" w:rsidRPr="00F93676" w:rsidRDefault="00337732" w:rsidP="00337732">
      <w:pPr>
        <w:rPr>
          <w:rFonts w:ascii="Helvetica" w:hAnsi="Helvetica"/>
        </w:rPr>
      </w:pPr>
      <w:r w:rsidRPr="00F93676">
        <w:rPr>
          <w:rFonts w:ascii="Helvetica" w:hAnsi="Helvetica"/>
        </w:rPr>
        <w:t>Regrettably, it will not be possible to acknowledge receipt.</w:t>
      </w:r>
    </w:p>
    <w:p w14:paraId="56777ABE" w14:textId="77777777" w:rsidR="00337732" w:rsidRPr="00F93676" w:rsidRDefault="00337732" w:rsidP="00337732">
      <w:pPr>
        <w:rPr>
          <w:rFonts w:ascii="Helvetica" w:hAnsi="Helvetica"/>
          <w:color w:val="000000" w:themeColor="text1"/>
        </w:rPr>
      </w:pPr>
      <w:r w:rsidRPr="00F93676">
        <w:rPr>
          <w:rFonts w:ascii="Helvetica" w:hAnsi="Helvetica"/>
        </w:rPr>
        <w:t>All r</w:t>
      </w:r>
      <w:r w:rsidR="00F93676">
        <w:rPr>
          <w:rFonts w:ascii="Helvetica" w:hAnsi="Helvetica"/>
        </w:rPr>
        <w:t xml:space="preserve">esponses must be received by </w:t>
      </w:r>
      <w:r w:rsidRPr="00F93676">
        <w:rPr>
          <w:rFonts w:ascii="Helvetica" w:hAnsi="Helvetica"/>
          <w:color w:val="000000" w:themeColor="text1"/>
        </w:rPr>
        <w:t>31</w:t>
      </w:r>
      <w:r w:rsidRPr="00F93676">
        <w:rPr>
          <w:rFonts w:ascii="Helvetica" w:hAnsi="Helvetica"/>
          <w:color w:val="000000" w:themeColor="text1"/>
          <w:vertAlign w:val="superscript"/>
        </w:rPr>
        <w:t>st</w:t>
      </w:r>
      <w:r w:rsidRPr="00F93676">
        <w:rPr>
          <w:rFonts w:ascii="Helvetica" w:hAnsi="Helvetica"/>
          <w:color w:val="000000" w:themeColor="text1"/>
        </w:rPr>
        <w:t xml:space="preserve"> January 2020</w:t>
      </w:r>
    </w:p>
    <w:p w14:paraId="40ACAC35" w14:textId="77777777" w:rsidR="00337732" w:rsidRPr="00F93676" w:rsidRDefault="00337732" w:rsidP="00337732">
      <w:pPr>
        <w:rPr>
          <w:rFonts w:ascii="Helvetica" w:hAnsi="Helvetica"/>
        </w:rPr>
      </w:pPr>
      <w:r w:rsidRPr="00F93676">
        <w:rPr>
          <w:rFonts w:ascii="Helvetica" w:hAnsi="Helvetica"/>
        </w:rPr>
        <w:t>It would be helpful to have the following information:-</w:t>
      </w:r>
    </w:p>
    <w:p w14:paraId="3B573749" w14:textId="77777777" w:rsidR="00337732" w:rsidRPr="00F93676" w:rsidRDefault="00F93676" w:rsidP="00337732">
      <w:pPr>
        <w:rPr>
          <w:rFonts w:ascii="Helvetica" w:hAnsi="Helvetica"/>
        </w:rPr>
      </w:pPr>
      <w:r>
        <w:rPr>
          <w:rFonts w:ascii="Helvetica" w:hAnsi="Helvetica"/>
        </w:rPr>
        <w:t>Name</w:t>
      </w:r>
      <w:r>
        <w:rPr>
          <w:rFonts w:ascii="Helvetica" w:hAnsi="Helvetica"/>
        </w:rPr>
        <w:tab/>
      </w:r>
      <w:r w:rsidR="00337732" w:rsidRPr="00F93676">
        <w:rPr>
          <w:rFonts w:ascii="Helvetica" w:hAnsi="Helvetica"/>
        </w:rPr>
        <w:t>…………………………………………………………………………………………………………….….</w:t>
      </w:r>
      <w:r>
        <w:rPr>
          <w:rFonts w:ascii="Helvetica" w:hAnsi="Helvetica"/>
        </w:rPr>
        <w:t>…</w:t>
      </w:r>
    </w:p>
    <w:p w14:paraId="1BF0B0AE" w14:textId="77777777" w:rsidR="00337732" w:rsidRPr="00F93676" w:rsidRDefault="00F93676" w:rsidP="00337732">
      <w:pPr>
        <w:rPr>
          <w:rFonts w:ascii="Helvetica" w:hAnsi="Helvetica"/>
        </w:rPr>
      </w:pPr>
      <w:r>
        <w:rPr>
          <w:rFonts w:ascii="Helvetica" w:hAnsi="Helvetica"/>
        </w:rPr>
        <w:t>Address</w:t>
      </w:r>
      <w:r w:rsidR="00337732" w:rsidRPr="00F93676">
        <w:rPr>
          <w:rFonts w:ascii="Helvetica" w:hAnsi="Helvetica"/>
        </w:rPr>
        <w:t>…………………………………………………………………………………………….…………</w:t>
      </w:r>
      <w:r>
        <w:rPr>
          <w:rFonts w:ascii="Helvetica" w:hAnsi="Helvetica"/>
        </w:rPr>
        <w:t>…………</w:t>
      </w:r>
    </w:p>
    <w:p w14:paraId="7BB6CFC9" w14:textId="77777777" w:rsidR="00337732" w:rsidRPr="00F93676" w:rsidRDefault="00337732" w:rsidP="00337732">
      <w:pPr>
        <w:rPr>
          <w:rFonts w:ascii="Helvetica" w:hAnsi="Helvetica"/>
        </w:rPr>
      </w:pPr>
      <w:r w:rsidRPr="00F93676">
        <w:rPr>
          <w:rFonts w:ascii="Helvetica" w:hAnsi="Helvetica"/>
        </w:rPr>
        <w:t>I am (please tick)</w:t>
      </w:r>
      <w:r w:rsidRPr="00F93676">
        <w:rPr>
          <w:rFonts w:ascii="Helvetica" w:hAnsi="Helvetica"/>
        </w:rPr>
        <w:tab/>
      </w:r>
      <w:r w:rsidRPr="00F93676">
        <w:rPr>
          <w:rFonts w:ascii="Cambria Math" w:hAnsi="Cambria Math" w:cs="Cambria Math"/>
        </w:rPr>
        <w:t>⃝</w:t>
      </w:r>
      <w:r w:rsidRPr="00F93676">
        <w:rPr>
          <w:rFonts w:ascii="Helvetica" w:hAnsi="Helvetica"/>
        </w:rPr>
        <w:tab/>
        <w:t xml:space="preserve">Parent / guardian </w:t>
      </w:r>
      <w:r w:rsidRPr="00F93676">
        <w:rPr>
          <w:rFonts w:ascii="Helvetica" w:hAnsi="Helvetica"/>
        </w:rPr>
        <w:tab/>
      </w:r>
      <w:r w:rsidRPr="00F93676">
        <w:rPr>
          <w:rFonts w:ascii="Helvetica" w:hAnsi="Helvetica"/>
        </w:rPr>
        <w:tab/>
      </w:r>
      <w:r w:rsidRPr="00F93676">
        <w:rPr>
          <w:rFonts w:ascii="Helvetica" w:hAnsi="Helvetica"/>
        </w:rPr>
        <w:tab/>
      </w:r>
      <w:r w:rsidRPr="00F93676">
        <w:rPr>
          <w:rFonts w:ascii="Cambria Math" w:hAnsi="Cambria Math" w:cs="Cambria Math"/>
        </w:rPr>
        <w:t>⃝</w:t>
      </w:r>
      <w:r w:rsidRPr="00F93676">
        <w:rPr>
          <w:rFonts w:ascii="Helvetica" w:hAnsi="Helvetica"/>
        </w:rPr>
        <w:tab/>
        <w:t>Member of staff</w:t>
      </w:r>
    </w:p>
    <w:p w14:paraId="2F4E4449" w14:textId="77777777" w:rsidR="00337732" w:rsidRPr="00F93676" w:rsidRDefault="00337732" w:rsidP="00337732">
      <w:pPr>
        <w:rPr>
          <w:rFonts w:ascii="Helvetica" w:hAnsi="Helvetica"/>
        </w:rPr>
      </w:pPr>
      <w:r w:rsidRPr="00F93676">
        <w:rPr>
          <w:rFonts w:ascii="Helvetica" w:hAnsi="Helvetica"/>
        </w:rPr>
        <w:tab/>
      </w:r>
      <w:r w:rsidRPr="00F93676">
        <w:rPr>
          <w:rFonts w:ascii="Helvetica" w:hAnsi="Helvetica"/>
        </w:rPr>
        <w:tab/>
      </w:r>
      <w:r w:rsidRPr="00F93676">
        <w:rPr>
          <w:rFonts w:ascii="Helvetica" w:hAnsi="Helvetica"/>
        </w:rPr>
        <w:tab/>
      </w:r>
      <w:r w:rsidRPr="00F93676">
        <w:rPr>
          <w:rFonts w:ascii="Cambria Math" w:hAnsi="Cambria Math" w:cs="Cambria Math"/>
        </w:rPr>
        <w:t>⃝</w:t>
      </w:r>
      <w:r w:rsidRPr="00F93676">
        <w:rPr>
          <w:rFonts w:ascii="Helvetica" w:hAnsi="Helvetica"/>
        </w:rPr>
        <w:tab/>
        <w:t>Governor</w:t>
      </w:r>
      <w:r w:rsidRPr="00F93676">
        <w:rPr>
          <w:rFonts w:ascii="Helvetica" w:hAnsi="Helvetica"/>
        </w:rPr>
        <w:tab/>
      </w:r>
      <w:r w:rsidRPr="00F93676">
        <w:rPr>
          <w:rFonts w:ascii="Helvetica" w:hAnsi="Helvetica"/>
        </w:rPr>
        <w:tab/>
      </w:r>
      <w:r w:rsidRPr="00F93676">
        <w:rPr>
          <w:rFonts w:ascii="Helvetica" w:hAnsi="Helvetica"/>
        </w:rPr>
        <w:tab/>
      </w:r>
      <w:r w:rsidRPr="00F93676">
        <w:rPr>
          <w:rFonts w:ascii="Helvetica" w:hAnsi="Helvetica"/>
        </w:rPr>
        <w:tab/>
      </w:r>
      <w:r w:rsidRPr="00F93676">
        <w:rPr>
          <w:rFonts w:ascii="Cambria Math" w:hAnsi="Cambria Math" w:cs="Cambria Math"/>
        </w:rPr>
        <w:t>⃝</w:t>
      </w:r>
      <w:r w:rsidRPr="00F93676">
        <w:rPr>
          <w:rFonts w:ascii="Helvetica" w:hAnsi="Helvetica"/>
        </w:rPr>
        <w:tab/>
        <w:t>Local resident</w:t>
      </w:r>
    </w:p>
    <w:p w14:paraId="689E7E82" w14:textId="77777777" w:rsidR="00337732" w:rsidRPr="00F93676" w:rsidRDefault="00337732" w:rsidP="00337732">
      <w:pPr>
        <w:rPr>
          <w:rFonts w:ascii="Helvetica" w:hAnsi="Helvetica"/>
        </w:rPr>
      </w:pPr>
      <w:r w:rsidRPr="00F93676">
        <w:rPr>
          <w:rFonts w:ascii="Helvetica" w:hAnsi="Helvetica"/>
        </w:rPr>
        <w:tab/>
      </w:r>
      <w:r w:rsidRPr="00F93676">
        <w:rPr>
          <w:rFonts w:ascii="Helvetica" w:hAnsi="Helvetica"/>
        </w:rPr>
        <w:tab/>
      </w:r>
      <w:r w:rsidRPr="00F93676">
        <w:rPr>
          <w:rFonts w:ascii="Helvetica" w:hAnsi="Helvetica"/>
        </w:rPr>
        <w:tab/>
      </w:r>
      <w:r w:rsidRPr="00F93676">
        <w:rPr>
          <w:rFonts w:ascii="Cambria Math" w:hAnsi="Cambria Math" w:cs="Cambria Math"/>
        </w:rPr>
        <w:t>⃝</w:t>
      </w:r>
      <w:r w:rsidRPr="00F93676">
        <w:rPr>
          <w:rFonts w:ascii="Helvetica" w:hAnsi="Helvetica"/>
        </w:rPr>
        <w:tab/>
        <w:t>None of the above (please specify)</w:t>
      </w:r>
      <w:r w:rsidRPr="00F93676">
        <w:rPr>
          <w:rFonts w:ascii="Helvetica" w:hAnsi="Helvetica"/>
        </w:rPr>
        <w:tab/>
      </w:r>
      <w:r w:rsidRPr="00F93676">
        <w:rPr>
          <w:rFonts w:ascii="Helvetica" w:hAnsi="Helvetica" w:cs="Helvetica"/>
        </w:rPr>
        <w:t>………………</w:t>
      </w:r>
      <w:r w:rsidRPr="00F93676">
        <w:rPr>
          <w:rFonts w:ascii="Helvetica" w:hAnsi="Helvetica"/>
        </w:rPr>
        <w:t>……………………………</w:t>
      </w:r>
    </w:p>
    <w:p w14:paraId="236820D6" w14:textId="77777777" w:rsidR="00337732" w:rsidRDefault="00337732" w:rsidP="00337732">
      <w:pPr>
        <w:rPr>
          <w:rFonts w:ascii="Helvetica" w:hAnsi="Helvetica"/>
        </w:rPr>
      </w:pPr>
      <w:r w:rsidRPr="00F93676">
        <w:rPr>
          <w:rFonts w:ascii="Helvetica" w:hAnsi="Helvetica"/>
        </w:rPr>
        <w:t>With regard to the proposal to change the age range of the school from 4 - 7 to 4 – 11 and change from Infant school to Primary school</w:t>
      </w:r>
    </w:p>
    <w:p w14:paraId="6CC082E3" w14:textId="77777777" w:rsidR="00F93676" w:rsidRPr="00F93676" w:rsidRDefault="00F93676" w:rsidP="00337732">
      <w:pPr>
        <w:rPr>
          <w:rFonts w:ascii="Helvetica" w:hAnsi="Helvetica"/>
        </w:rPr>
      </w:pPr>
    </w:p>
    <w:p w14:paraId="306A33CE" w14:textId="77777777" w:rsidR="00337732" w:rsidRPr="00F93676" w:rsidRDefault="00337732" w:rsidP="00337732">
      <w:pPr>
        <w:rPr>
          <w:rFonts w:ascii="Helvetica" w:hAnsi="Helvetica"/>
        </w:rPr>
      </w:pPr>
      <w:r w:rsidRPr="00F93676">
        <w:rPr>
          <w:rFonts w:ascii="Helvetica" w:hAnsi="Helvetica"/>
        </w:rPr>
        <w:t>Please tick one box</w:t>
      </w:r>
      <w:r w:rsidRPr="00F93676">
        <w:rPr>
          <w:rFonts w:ascii="Helvetica" w:hAnsi="Helvetica"/>
        </w:rPr>
        <w:tab/>
      </w:r>
      <w:r w:rsidRPr="00F93676">
        <w:rPr>
          <w:rFonts w:ascii="Cambria Math" w:hAnsi="Cambria Math" w:cs="Cambria Math"/>
        </w:rPr>
        <w:t>⃝</w:t>
      </w:r>
      <w:r w:rsidRPr="00F93676">
        <w:rPr>
          <w:rFonts w:ascii="Helvetica" w:hAnsi="Helvetica"/>
        </w:rPr>
        <w:tab/>
        <w:t xml:space="preserve">I </w:t>
      </w:r>
      <w:r w:rsidRPr="00F93676">
        <w:rPr>
          <w:rFonts w:ascii="Helvetica" w:hAnsi="Helvetica"/>
          <w:b/>
        </w:rPr>
        <w:t>support</w:t>
      </w:r>
      <w:r w:rsidRPr="00F93676">
        <w:rPr>
          <w:rFonts w:ascii="Helvetica" w:hAnsi="Helvetica"/>
        </w:rPr>
        <w:t xml:space="preserve"> the proposal to extend the age range</w:t>
      </w:r>
    </w:p>
    <w:p w14:paraId="75522AB1" w14:textId="77777777" w:rsidR="00337732" w:rsidRPr="00F93676" w:rsidRDefault="00337732" w:rsidP="00337732">
      <w:pPr>
        <w:rPr>
          <w:rFonts w:ascii="Helvetica" w:hAnsi="Helvetica"/>
        </w:rPr>
      </w:pPr>
      <w:r w:rsidRPr="00F93676">
        <w:rPr>
          <w:rFonts w:ascii="Helvetica" w:hAnsi="Helvetica"/>
        </w:rPr>
        <w:tab/>
      </w:r>
      <w:r w:rsidRPr="00F93676">
        <w:rPr>
          <w:rFonts w:ascii="Helvetica" w:hAnsi="Helvetica"/>
        </w:rPr>
        <w:tab/>
      </w:r>
      <w:r w:rsidRPr="00F93676">
        <w:rPr>
          <w:rFonts w:ascii="Helvetica" w:hAnsi="Helvetica"/>
        </w:rPr>
        <w:tab/>
      </w:r>
      <w:r w:rsidRPr="00F93676">
        <w:rPr>
          <w:rFonts w:ascii="Cambria Math" w:hAnsi="Cambria Math" w:cs="Cambria Math"/>
        </w:rPr>
        <w:t>⃝</w:t>
      </w:r>
      <w:r w:rsidRPr="00F93676">
        <w:rPr>
          <w:rFonts w:ascii="Helvetica" w:hAnsi="Helvetica"/>
        </w:rPr>
        <w:tab/>
        <w:t xml:space="preserve">I </w:t>
      </w:r>
      <w:r w:rsidRPr="00F93676">
        <w:rPr>
          <w:rFonts w:ascii="Helvetica" w:hAnsi="Helvetica"/>
          <w:b/>
        </w:rPr>
        <w:t>object</w:t>
      </w:r>
      <w:r w:rsidRPr="00F93676">
        <w:rPr>
          <w:rFonts w:ascii="Helvetica" w:hAnsi="Helvetica"/>
        </w:rPr>
        <w:t xml:space="preserve"> to the proposal to extend the age range</w:t>
      </w:r>
    </w:p>
    <w:p w14:paraId="6C3CC5BA" w14:textId="77777777" w:rsidR="00337732" w:rsidRDefault="00337732" w:rsidP="00337732">
      <w:pPr>
        <w:rPr>
          <w:rFonts w:ascii="Helvetica" w:hAnsi="Helvetica"/>
        </w:rPr>
      </w:pPr>
      <w:r w:rsidRPr="00F93676">
        <w:rPr>
          <w:rFonts w:ascii="Helvetica" w:hAnsi="Helvetica"/>
        </w:rPr>
        <w:t>With regard to the proposal to reduce the Published Admission Number from 30 to 15 in order to accommodate the extended age range of the school as 4 – 11 and an increase from 90 pupil places to 105 pupil places overall</w:t>
      </w:r>
    </w:p>
    <w:p w14:paraId="727A7378" w14:textId="77777777" w:rsidR="00F93676" w:rsidRPr="00F93676" w:rsidRDefault="00F93676" w:rsidP="00337732">
      <w:pPr>
        <w:rPr>
          <w:rFonts w:ascii="Helvetica" w:hAnsi="Helvetica"/>
        </w:rPr>
      </w:pPr>
    </w:p>
    <w:p w14:paraId="5EACA905" w14:textId="77777777" w:rsidR="00337732" w:rsidRPr="00F93676" w:rsidRDefault="00337732" w:rsidP="00337732">
      <w:pPr>
        <w:rPr>
          <w:rFonts w:ascii="Helvetica" w:hAnsi="Helvetica"/>
        </w:rPr>
      </w:pPr>
      <w:r w:rsidRPr="00F93676">
        <w:rPr>
          <w:rFonts w:ascii="Helvetica" w:hAnsi="Helvetica"/>
        </w:rPr>
        <w:t>Please tick one box</w:t>
      </w:r>
      <w:r w:rsidRPr="00F93676">
        <w:rPr>
          <w:rFonts w:ascii="Helvetica" w:hAnsi="Helvetica"/>
        </w:rPr>
        <w:tab/>
      </w:r>
      <w:r w:rsidRPr="00F93676">
        <w:rPr>
          <w:rFonts w:ascii="Cambria Math" w:hAnsi="Cambria Math" w:cs="Cambria Math"/>
        </w:rPr>
        <w:t>⃝</w:t>
      </w:r>
      <w:r w:rsidRPr="00F93676">
        <w:rPr>
          <w:rFonts w:ascii="Helvetica" w:hAnsi="Helvetica"/>
        </w:rPr>
        <w:tab/>
        <w:t xml:space="preserve">I </w:t>
      </w:r>
      <w:r w:rsidRPr="00F93676">
        <w:rPr>
          <w:rFonts w:ascii="Helvetica" w:hAnsi="Helvetica"/>
          <w:b/>
        </w:rPr>
        <w:t>support</w:t>
      </w:r>
      <w:r w:rsidRPr="00F93676">
        <w:rPr>
          <w:rFonts w:ascii="Helvetica" w:hAnsi="Helvetica"/>
        </w:rPr>
        <w:t xml:space="preserve"> the proposal to reduce the Published Admission Number</w:t>
      </w:r>
    </w:p>
    <w:p w14:paraId="20DD0A59" w14:textId="77777777" w:rsidR="00337732" w:rsidRPr="00F93676" w:rsidRDefault="00337732" w:rsidP="00337732">
      <w:pPr>
        <w:rPr>
          <w:rFonts w:ascii="Helvetica" w:hAnsi="Helvetica"/>
        </w:rPr>
      </w:pPr>
      <w:r w:rsidRPr="00F93676">
        <w:rPr>
          <w:rFonts w:ascii="Helvetica" w:hAnsi="Helvetica"/>
        </w:rPr>
        <w:tab/>
      </w:r>
      <w:r w:rsidRPr="00F93676">
        <w:rPr>
          <w:rFonts w:ascii="Helvetica" w:hAnsi="Helvetica"/>
        </w:rPr>
        <w:tab/>
      </w:r>
      <w:r w:rsidRPr="00F93676">
        <w:rPr>
          <w:rFonts w:ascii="Helvetica" w:hAnsi="Helvetica"/>
        </w:rPr>
        <w:tab/>
      </w:r>
      <w:r w:rsidRPr="00F93676">
        <w:rPr>
          <w:rFonts w:ascii="Cambria Math" w:hAnsi="Cambria Math" w:cs="Cambria Math"/>
        </w:rPr>
        <w:t>⃝</w:t>
      </w:r>
      <w:r w:rsidRPr="00F93676">
        <w:rPr>
          <w:rFonts w:ascii="Helvetica" w:hAnsi="Helvetica"/>
        </w:rPr>
        <w:tab/>
        <w:t xml:space="preserve">I </w:t>
      </w:r>
      <w:r w:rsidRPr="00F93676">
        <w:rPr>
          <w:rFonts w:ascii="Helvetica" w:hAnsi="Helvetica"/>
          <w:b/>
        </w:rPr>
        <w:t>object</w:t>
      </w:r>
      <w:r w:rsidRPr="00F93676">
        <w:rPr>
          <w:rFonts w:ascii="Helvetica" w:hAnsi="Helvetica"/>
        </w:rPr>
        <w:t xml:space="preserve"> to the proposal to reduce the Published Admission Number</w:t>
      </w:r>
    </w:p>
    <w:p w14:paraId="5AE2B087" w14:textId="77777777" w:rsidR="00337732" w:rsidRPr="00F93676" w:rsidRDefault="00337732" w:rsidP="00337732">
      <w:pPr>
        <w:rPr>
          <w:rFonts w:ascii="Helvetica" w:hAnsi="Helvetica" w:cs="Arial"/>
          <w:b/>
        </w:rPr>
      </w:pPr>
      <w:r w:rsidRPr="00F93676">
        <w:rPr>
          <w:rFonts w:ascii="Helvetica" w:hAnsi="Helvetica" w:cs="Arial"/>
          <w:b/>
        </w:rPr>
        <w:t>Comments</w:t>
      </w:r>
    </w:p>
    <w:p w14:paraId="459B0DB9" w14:textId="77777777" w:rsidR="00337732" w:rsidRPr="00F93676" w:rsidRDefault="00337732" w:rsidP="00337732">
      <w:pPr>
        <w:rPr>
          <w:rFonts w:ascii="Helvetica" w:hAnsi="Helvetica" w:cs="Arial"/>
        </w:rPr>
      </w:pPr>
      <w:r w:rsidRPr="00F93676">
        <w:rPr>
          <w:rFonts w:ascii="Helvetica" w:hAnsi="Helvetica" w:cs="Arial"/>
        </w:rPr>
        <w:t>Please give your reasons as fully as possible for and against the proposals</w:t>
      </w:r>
    </w:p>
    <w:p w14:paraId="686A5483" w14:textId="77777777" w:rsidR="00337732" w:rsidRPr="00F93676" w:rsidRDefault="00337732" w:rsidP="00337732">
      <w:pPr>
        <w:rPr>
          <w:rFonts w:ascii="Helvetica" w:hAnsi="Helvetica" w:cs="Arial"/>
        </w:rPr>
      </w:pPr>
      <w:r w:rsidRPr="00F93676">
        <w:rPr>
          <w:rFonts w:ascii="Helvetica" w:hAnsi="Helvetica" w:cs="Arial"/>
        </w:rPr>
        <w:t>…………………………………………………………………………………………………………………………..</w:t>
      </w:r>
    </w:p>
    <w:p w14:paraId="52390B6B" w14:textId="77777777" w:rsidR="00337732" w:rsidRPr="00F93676" w:rsidRDefault="00337732" w:rsidP="00337732">
      <w:pPr>
        <w:rPr>
          <w:rFonts w:ascii="Helvetica" w:hAnsi="Helvetica" w:cs="Arial"/>
        </w:rPr>
      </w:pPr>
      <w:r w:rsidRPr="00F93676">
        <w:rPr>
          <w:rFonts w:ascii="Helvetica" w:hAnsi="Helvetica" w:cs="Arial"/>
        </w:rPr>
        <w:t>…………………………………………………………………………………………………………………………..</w:t>
      </w:r>
    </w:p>
    <w:p w14:paraId="7177DBF0" w14:textId="77777777" w:rsidR="00337732" w:rsidRPr="00F93676" w:rsidRDefault="00337732" w:rsidP="00337732">
      <w:pPr>
        <w:rPr>
          <w:rFonts w:ascii="Helvetica" w:hAnsi="Helvetica" w:cs="Arial"/>
        </w:rPr>
      </w:pPr>
      <w:r w:rsidRPr="00F93676">
        <w:rPr>
          <w:rFonts w:ascii="Helvetica" w:hAnsi="Helvetica" w:cs="Arial"/>
        </w:rPr>
        <w:t>…………………………………………………………………………………………………………………………..</w:t>
      </w:r>
    </w:p>
    <w:p w14:paraId="1E3D7EC0" w14:textId="77777777" w:rsidR="00337732" w:rsidRPr="007B6618" w:rsidRDefault="00337732" w:rsidP="00337732">
      <w:r w:rsidRPr="00F93676">
        <w:rPr>
          <w:rFonts w:ascii="Helvetica" w:hAnsi="Helvetica" w:cs="Arial"/>
        </w:rPr>
        <w:t>……………………………………………………………………………………………………………</w:t>
      </w:r>
      <w:r>
        <w:rPr>
          <w:rFonts w:ascii="Arial" w:hAnsi="Arial" w:cs="Arial"/>
          <w:sz w:val="20"/>
          <w:szCs w:val="20"/>
        </w:rPr>
        <w:t>……………</w:t>
      </w:r>
    </w:p>
    <w:sectPr w:rsidR="00337732" w:rsidRPr="007B6618" w:rsidSect="00994FF0">
      <w:headerReference w:type="default" r:id="rId16"/>
      <w:footerReference w:type="default" r:id="rId17"/>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127D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75DC7" w16cid:durableId="21920437"/>
  <w16cid:commentId w16cid:paraId="3534281C" w16cid:durableId="21920771"/>
  <w16cid:commentId w16cid:paraId="0C0F5436" w16cid:durableId="2192044B"/>
  <w16cid:commentId w16cid:paraId="66560017" w16cid:durableId="219204DA"/>
  <w16cid:commentId w16cid:paraId="36127D35" w16cid:durableId="219205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8D8F8" w14:textId="77777777" w:rsidR="00EE3FB4" w:rsidRDefault="00EE3FB4" w:rsidP="00B46F25">
      <w:pPr>
        <w:spacing w:after="0" w:line="240" w:lineRule="auto"/>
      </w:pPr>
      <w:r>
        <w:separator/>
      </w:r>
    </w:p>
  </w:endnote>
  <w:endnote w:type="continuationSeparator" w:id="0">
    <w:p w14:paraId="2E7DE4A3" w14:textId="77777777" w:rsidR="00EE3FB4" w:rsidRDefault="00EE3FB4" w:rsidP="00B4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FF8F0" w14:textId="77777777" w:rsidR="00B46F25" w:rsidRPr="007B6618" w:rsidRDefault="00084E2C" w:rsidP="00084E2C">
    <w:pPr>
      <w:pStyle w:val="Footer"/>
      <w:rPr>
        <w:sz w:val="18"/>
        <w:szCs w:val="18"/>
        <w:lang w:val="en-US"/>
      </w:rPr>
    </w:pPr>
    <w:r w:rsidRPr="007B6618">
      <w:rPr>
        <w:sz w:val="18"/>
        <w:szCs w:val="18"/>
        <w:lang w:val="en-US"/>
      </w:rPr>
      <w:t>Registered office: Lambourne Primary School, Hoe Lane, Abridge, Essex RM4 1AU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F87EB" w14:textId="77777777" w:rsidR="00EE3FB4" w:rsidRDefault="00EE3FB4" w:rsidP="00B46F25">
      <w:pPr>
        <w:spacing w:after="0" w:line="240" w:lineRule="auto"/>
      </w:pPr>
      <w:r>
        <w:separator/>
      </w:r>
    </w:p>
  </w:footnote>
  <w:footnote w:type="continuationSeparator" w:id="0">
    <w:p w14:paraId="4B93681D" w14:textId="77777777" w:rsidR="00EE3FB4" w:rsidRDefault="00EE3FB4" w:rsidP="00B4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DE74" w14:textId="77777777" w:rsidR="00084E2C" w:rsidRPr="0099703B" w:rsidRDefault="00084E2C" w:rsidP="007B6618">
    <w:pPr>
      <w:pStyle w:val="ListParagraph"/>
      <w:rPr>
        <w:b/>
        <w:bCs/>
        <w:i/>
        <w:iCs/>
        <w:sz w:val="20"/>
        <w:szCs w:val="20"/>
      </w:rPr>
    </w:pPr>
    <w:r w:rsidRPr="00084E2C">
      <w:rPr>
        <w:noProof/>
        <w:sz w:val="32"/>
        <w:szCs w:val="32"/>
        <w:lang w:eastAsia="en-GB"/>
      </w:rPr>
      <w:drawing>
        <wp:anchor distT="0" distB="0" distL="114300" distR="114300" simplePos="0" relativeHeight="251659264" behindDoc="0" locked="0" layoutInCell="1" allowOverlap="1" wp14:anchorId="10E661B3" wp14:editId="713EBA22">
          <wp:simplePos x="0" y="0"/>
          <wp:positionH relativeFrom="margin">
            <wp:posOffset>-398145</wp:posOffset>
          </wp:positionH>
          <wp:positionV relativeFrom="margin">
            <wp:posOffset>-1007745</wp:posOffset>
          </wp:positionV>
          <wp:extent cx="798195" cy="1133475"/>
          <wp:effectExtent l="0" t="0" r="1905" b="9525"/>
          <wp:wrapSquare wrapText="bothSides"/>
          <wp:docPr id="3" name="Picture 3" descr="\\SJBH.ST-JOHNS-BUCKHURSTHILL.ESSEX.SCH.UK\Userdata\Staff\Work\P.Tidmarsh\Desktop\tre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BH.ST-JOHNS-BUCKHURSTHILL.ESSEX.SCH.UK\Userdata\Staff\Work\P.Tidmarsh\Desktop\tree.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E2C">
      <w:rPr>
        <w:sz w:val="32"/>
        <w:szCs w:val="32"/>
      </w:rPr>
      <w:t xml:space="preserve"> </w:t>
    </w:r>
    <w:r w:rsidRPr="0099703B">
      <w:rPr>
        <w:sz w:val="32"/>
        <w:szCs w:val="32"/>
        <w:u w:val="single"/>
      </w:rPr>
      <w:t>Epping Forest Schools Partnership Trust</w:t>
    </w:r>
    <w:r w:rsidRPr="00084E2C">
      <w:rPr>
        <w:b/>
        <w:bCs/>
        <w:i/>
        <w:iCs/>
        <w:sz w:val="20"/>
        <w:szCs w:val="20"/>
      </w:rPr>
      <w:t xml:space="preserve"> </w:t>
    </w:r>
    <w:r>
      <w:rPr>
        <w:b/>
        <w:bCs/>
        <w:i/>
        <w:iCs/>
        <w:sz w:val="20"/>
        <w:szCs w:val="20"/>
      </w:rPr>
      <w:t xml:space="preserve">                                                      </w:t>
    </w:r>
    <w:r w:rsidRPr="0099703B">
      <w:rPr>
        <w:b/>
        <w:bCs/>
        <w:i/>
        <w:iCs/>
        <w:sz w:val="20"/>
        <w:szCs w:val="20"/>
      </w:rPr>
      <w:t>Company No. 11240455</w:t>
    </w:r>
    <w:r w:rsidR="007B6618">
      <w:rPr>
        <w:b/>
        <w:bCs/>
        <w:i/>
        <w:iCs/>
        <w:sz w:val="20"/>
        <w:szCs w:val="20"/>
      </w:rPr>
      <w:br/>
      <w:t xml:space="preserve"> Unlocking the Potential</w:t>
    </w:r>
    <w:r>
      <w:rPr>
        <w:b/>
        <w:bCs/>
        <w:i/>
        <w:iCs/>
        <w:sz w:val="20"/>
        <w:szCs w:val="20"/>
      </w:rPr>
      <w:t xml:space="preserve"> of Collaboration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A83"/>
    <w:multiLevelType w:val="hybridMultilevel"/>
    <w:tmpl w:val="C728F7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0C802C44"/>
    <w:multiLevelType w:val="hybridMultilevel"/>
    <w:tmpl w:val="E51E55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02344A"/>
    <w:multiLevelType w:val="hybridMultilevel"/>
    <w:tmpl w:val="736C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D533A"/>
    <w:multiLevelType w:val="hybridMultilevel"/>
    <w:tmpl w:val="4EAA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A4EC3"/>
    <w:multiLevelType w:val="hybridMultilevel"/>
    <w:tmpl w:val="517A1F2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145FD"/>
    <w:multiLevelType w:val="hybridMultilevel"/>
    <w:tmpl w:val="935EE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74470"/>
    <w:multiLevelType w:val="hybridMultilevel"/>
    <w:tmpl w:val="738C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4D763A"/>
    <w:multiLevelType w:val="multilevel"/>
    <w:tmpl w:val="643CE29E"/>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18958D5"/>
    <w:multiLevelType w:val="hybridMultilevel"/>
    <w:tmpl w:val="650604A4"/>
    <w:lvl w:ilvl="0" w:tplc="08090001">
      <w:start w:val="1"/>
      <w:numFmt w:val="bullet"/>
      <w:lvlText w:val=""/>
      <w:lvlJc w:val="left"/>
      <w:pPr>
        <w:ind w:left="1210" w:hanging="360"/>
      </w:pPr>
      <w:rPr>
        <w:rFonts w:ascii="Symbol" w:hAnsi="Symbol"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nsid w:val="56886CF8"/>
    <w:multiLevelType w:val="hybridMultilevel"/>
    <w:tmpl w:val="B2BA3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2C3CE3"/>
    <w:multiLevelType w:val="hybridMultilevel"/>
    <w:tmpl w:val="C16C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C76BC5"/>
    <w:multiLevelType w:val="hybridMultilevel"/>
    <w:tmpl w:val="7088B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17D4A37"/>
    <w:multiLevelType w:val="hybridMultilevel"/>
    <w:tmpl w:val="C9B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8C2B0F"/>
    <w:multiLevelType w:val="multilevel"/>
    <w:tmpl w:val="643CE29E"/>
    <w:numStyleLink w:val="StyleBulleted"/>
  </w:abstractNum>
  <w:abstractNum w:abstractNumId="14">
    <w:nsid w:val="72C11436"/>
    <w:multiLevelType w:val="hybridMultilevel"/>
    <w:tmpl w:val="1AC4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52FF1"/>
    <w:multiLevelType w:val="hybridMultilevel"/>
    <w:tmpl w:val="7422D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1"/>
  </w:num>
  <w:num w:numId="5">
    <w:abstractNumId w:val="0"/>
  </w:num>
  <w:num w:numId="6">
    <w:abstractNumId w:val="6"/>
  </w:num>
  <w:num w:numId="7">
    <w:abstractNumId w:val="4"/>
  </w:num>
  <w:num w:numId="8">
    <w:abstractNumId w:val="3"/>
  </w:num>
  <w:num w:numId="9">
    <w:abstractNumId w:val="5"/>
  </w:num>
  <w:num w:numId="10">
    <w:abstractNumId w:val="9"/>
  </w:num>
  <w:num w:numId="11">
    <w:abstractNumId w:val="7"/>
  </w:num>
  <w:num w:numId="12">
    <w:abstractNumId w:val="13"/>
  </w:num>
  <w:num w:numId="13">
    <w:abstractNumId w:val="14"/>
  </w:num>
  <w:num w:numId="14">
    <w:abstractNumId w:val="15"/>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Stephen">
    <w15:presenceInfo w15:providerId="AD" w15:userId="S::Stephen.Young@mhra.gov.uk::c51425dc-b907-4847-ae8a-3df6eb58de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7F"/>
    <w:rsid w:val="00005734"/>
    <w:rsid w:val="00023B57"/>
    <w:rsid w:val="00025886"/>
    <w:rsid w:val="000511B8"/>
    <w:rsid w:val="00084E2C"/>
    <w:rsid w:val="00103F06"/>
    <w:rsid w:val="001644AB"/>
    <w:rsid w:val="00190BA1"/>
    <w:rsid w:val="002243A9"/>
    <w:rsid w:val="0032546B"/>
    <w:rsid w:val="00337732"/>
    <w:rsid w:val="00370EC4"/>
    <w:rsid w:val="003911B8"/>
    <w:rsid w:val="003B1280"/>
    <w:rsid w:val="004129D9"/>
    <w:rsid w:val="00440204"/>
    <w:rsid w:val="004D2901"/>
    <w:rsid w:val="004E21AF"/>
    <w:rsid w:val="005038EB"/>
    <w:rsid w:val="00513EEA"/>
    <w:rsid w:val="00583BF2"/>
    <w:rsid w:val="00606766"/>
    <w:rsid w:val="006863C2"/>
    <w:rsid w:val="007546EB"/>
    <w:rsid w:val="00790C98"/>
    <w:rsid w:val="007B639C"/>
    <w:rsid w:val="007B6618"/>
    <w:rsid w:val="0080506F"/>
    <w:rsid w:val="00836DFF"/>
    <w:rsid w:val="0084523A"/>
    <w:rsid w:val="00870BD2"/>
    <w:rsid w:val="00877DA8"/>
    <w:rsid w:val="008D78BC"/>
    <w:rsid w:val="008E6987"/>
    <w:rsid w:val="009143FB"/>
    <w:rsid w:val="00941D40"/>
    <w:rsid w:val="00972280"/>
    <w:rsid w:val="00994FF0"/>
    <w:rsid w:val="0099703B"/>
    <w:rsid w:val="009A0EAE"/>
    <w:rsid w:val="009E3603"/>
    <w:rsid w:val="00A45AAA"/>
    <w:rsid w:val="00A53A1A"/>
    <w:rsid w:val="00A70B0F"/>
    <w:rsid w:val="00A91BDB"/>
    <w:rsid w:val="00AB38CB"/>
    <w:rsid w:val="00AC02EE"/>
    <w:rsid w:val="00AE7F1C"/>
    <w:rsid w:val="00B46F25"/>
    <w:rsid w:val="00B63148"/>
    <w:rsid w:val="00C4512F"/>
    <w:rsid w:val="00C57B43"/>
    <w:rsid w:val="00C94F8A"/>
    <w:rsid w:val="00D00FA0"/>
    <w:rsid w:val="00D05EF6"/>
    <w:rsid w:val="00D1149C"/>
    <w:rsid w:val="00D3444A"/>
    <w:rsid w:val="00DA3F84"/>
    <w:rsid w:val="00E3014E"/>
    <w:rsid w:val="00E74E03"/>
    <w:rsid w:val="00ED7AE9"/>
    <w:rsid w:val="00EE3FB4"/>
    <w:rsid w:val="00F54D2C"/>
    <w:rsid w:val="00F621D1"/>
    <w:rsid w:val="00F93676"/>
    <w:rsid w:val="00F96EBF"/>
    <w:rsid w:val="00FA7455"/>
    <w:rsid w:val="00FA75AE"/>
    <w:rsid w:val="00FB06B7"/>
    <w:rsid w:val="00FB347F"/>
    <w:rsid w:val="00FF04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F8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75AE"/>
    <w:pPr>
      <w:ind w:left="720"/>
      <w:contextualSpacing/>
    </w:pPr>
  </w:style>
  <w:style w:type="character" w:styleId="PageNumber">
    <w:name w:val="page number"/>
    <w:basedOn w:val="DefaultParagraphFont"/>
    <w:rsid w:val="00AE7F1C"/>
  </w:style>
  <w:style w:type="numbering" w:customStyle="1" w:styleId="StyleBulleted">
    <w:name w:val="Style Bulleted"/>
    <w:basedOn w:val="NoList"/>
    <w:rsid w:val="00AE7F1C"/>
    <w:pPr>
      <w:numPr>
        <w:numId w:val="11"/>
      </w:numPr>
    </w:pPr>
  </w:style>
  <w:style w:type="paragraph" w:styleId="BalloonText">
    <w:name w:val="Balloon Text"/>
    <w:basedOn w:val="Normal"/>
    <w:link w:val="BalloonTextChar"/>
    <w:uiPriority w:val="99"/>
    <w:semiHidden/>
    <w:unhideWhenUsed/>
    <w:rsid w:val="00A9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DB"/>
    <w:rPr>
      <w:rFonts w:ascii="Tahoma" w:hAnsi="Tahoma" w:cs="Tahoma"/>
      <w:sz w:val="16"/>
      <w:szCs w:val="16"/>
    </w:rPr>
  </w:style>
  <w:style w:type="table" w:styleId="TableGrid">
    <w:name w:val="Table Grid"/>
    <w:basedOn w:val="TableNormal"/>
    <w:uiPriority w:val="39"/>
    <w:rsid w:val="0099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21109413540630625msolistparagraph">
    <w:name w:val="m_7921109413540630625msolistparagraph"/>
    <w:basedOn w:val="Normal"/>
    <w:rsid w:val="009970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6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25"/>
  </w:style>
  <w:style w:type="paragraph" w:styleId="Footer">
    <w:name w:val="footer"/>
    <w:basedOn w:val="Normal"/>
    <w:link w:val="FooterChar"/>
    <w:uiPriority w:val="99"/>
    <w:unhideWhenUsed/>
    <w:rsid w:val="00B46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25"/>
  </w:style>
  <w:style w:type="paragraph" w:styleId="NoSpacing">
    <w:name w:val="No Spacing"/>
    <w:uiPriority w:val="1"/>
    <w:qFormat/>
    <w:rsid w:val="00084E2C"/>
    <w:pPr>
      <w:spacing w:after="0" w:line="240" w:lineRule="auto"/>
    </w:pPr>
  </w:style>
  <w:style w:type="character" w:styleId="Hyperlink">
    <w:name w:val="Hyperlink"/>
    <w:basedOn w:val="DefaultParagraphFont"/>
    <w:uiPriority w:val="99"/>
    <w:unhideWhenUsed/>
    <w:rsid w:val="00337732"/>
    <w:rPr>
      <w:color w:val="0563C1" w:themeColor="hyperlink"/>
      <w:u w:val="single"/>
    </w:rPr>
  </w:style>
  <w:style w:type="character" w:styleId="CommentReference">
    <w:name w:val="annotation reference"/>
    <w:basedOn w:val="DefaultParagraphFont"/>
    <w:uiPriority w:val="99"/>
    <w:semiHidden/>
    <w:unhideWhenUsed/>
    <w:rsid w:val="0084523A"/>
    <w:rPr>
      <w:sz w:val="16"/>
      <w:szCs w:val="16"/>
    </w:rPr>
  </w:style>
  <w:style w:type="paragraph" w:styleId="CommentText">
    <w:name w:val="annotation text"/>
    <w:basedOn w:val="Normal"/>
    <w:link w:val="CommentTextChar"/>
    <w:uiPriority w:val="99"/>
    <w:semiHidden/>
    <w:unhideWhenUsed/>
    <w:rsid w:val="0084523A"/>
    <w:pPr>
      <w:spacing w:line="240" w:lineRule="auto"/>
    </w:pPr>
    <w:rPr>
      <w:sz w:val="20"/>
      <w:szCs w:val="20"/>
    </w:rPr>
  </w:style>
  <w:style w:type="character" w:customStyle="1" w:styleId="CommentTextChar">
    <w:name w:val="Comment Text Char"/>
    <w:basedOn w:val="DefaultParagraphFont"/>
    <w:link w:val="CommentText"/>
    <w:uiPriority w:val="99"/>
    <w:semiHidden/>
    <w:rsid w:val="0084523A"/>
    <w:rPr>
      <w:sz w:val="20"/>
      <w:szCs w:val="20"/>
    </w:rPr>
  </w:style>
  <w:style w:type="paragraph" w:styleId="CommentSubject">
    <w:name w:val="annotation subject"/>
    <w:basedOn w:val="CommentText"/>
    <w:next w:val="CommentText"/>
    <w:link w:val="CommentSubjectChar"/>
    <w:uiPriority w:val="99"/>
    <w:semiHidden/>
    <w:unhideWhenUsed/>
    <w:rsid w:val="0084523A"/>
    <w:rPr>
      <w:b/>
      <w:bCs/>
    </w:rPr>
  </w:style>
  <w:style w:type="character" w:customStyle="1" w:styleId="CommentSubjectChar">
    <w:name w:val="Comment Subject Char"/>
    <w:basedOn w:val="CommentTextChar"/>
    <w:link w:val="CommentSubject"/>
    <w:uiPriority w:val="99"/>
    <w:semiHidden/>
    <w:rsid w:val="008452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F8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75AE"/>
    <w:pPr>
      <w:ind w:left="720"/>
      <w:contextualSpacing/>
    </w:pPr>
  </w:style>
  <w:style w:type="character" w:styleId="PageNumber">
    <w:name w:val="page number"/>
    <w:basedOn w:val="DefaultParagraphFont"/>
    <w:rsid w:val="00AE7F1C"/>
  </w:style>
  <w:style w:type="numbering" w:customStyle="1" w:styleId="StyleBulleted">
    <w:name w:val="Style Bulleted"/>
    <w:basedOn w:val="NoList"/>
    <w:rsid w:val="00AE7F1C"/>
    <w:pPr>
      <w:numPr>
        <w:numId w:val="11"/>
      </w:numPr>
    </w:pPr>
  </w:style>
  <w:style w:type="paragraph" w:styleId="BalloonText">
    <w:name w:val="Balloon Text"/>
    <w:basedOn w:val="Normal"/>
    <w:link w:val="BalloonTextChar"/>
    <w:uiPriority w:val="99"/>
    <w:semiHidden/>
    <w:unhideWhenUsed/>
    <w:rsid w:val="00A9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DB"/>
    <w:rPr>
      <w:rFonts w:ascii="Tahoma" w:hAnsi="Tahoma" w:cs="Tahoma"/>
      <w:sz w:val="16"/>
      <w:szCs w:val="16"/>
    </w:rPr>
  </w:style>
  <w:style w:type="table" w:styleId="TableGrid">
    <w:name w:val="Table Grid"/>
    <w:basedOn w:val="TableNormal"/>
    <w:uiPriority w:val="39"/>
    <w:rsid w:val="0099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21109413540630625msolistparagraph">
    <w:name w:val="m_7921109413540630625msolistparagraph"/>
    <w:basedOn w:val="Normal"/>
    <w:rsid w:val="009970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6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25"/>
  </w:style>
  <w:style w:type="paragraph" w:styleId="Footer">
    <w:name w:val="footer"/>
    <w:basedOn w:val="Normal"/>
    <w:link w:val="FooterChar"/>
    <w:uiPriority w:val="99"/>
    <w:unhideWhenUsed/>
    <w:rsid w:val="00B46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25"/>
  </w:style>
  <w:style w:type="paragraph" w:styleId="NoSpacing">
    <w:name w:val="No Spacing"/>
    <w:uiPriority w:val="1"/>
    <w:qFormat/>
    <w:rsid w:val="00084E2C"/>
    <w:pPr>
      <w:spacing w:after="0" w:line="240" w:lineRule="auto"/>
    </w:pPr>
  </w:style>
  <w:style w:type="character" w:styleId="Hyperlink">
    <w:name w:val="Hyperlink"/>
    <w:basedOn w:val="DefaultParagraphFont"/>
    <w:uiPriority w:val="99"/>
    <w:unhideWhenUsed/>
    <w:rsid w:val="00337732"/>
    <w:rPr>
      <w:color w:val="0563C1" w:themeColor="hyperlink"/>
      <w:u w:val="single"/>
    </w:rPr>
  </w:style>
  <w:style w:type="character" w:styleId="CommentReference">
    <w:name w:val="annotation reference"/>
    <w:basedOn w:val="DefaultParagraphFont"/>
    <w:uiPriority w:val="99"/>
    <w:semiHidden/>
    <w:unhideWhenUsed/>
    <w:rsid w:val="0084523A"/>
    <w:rPr>
      <w:sz w:val="16"/>
      <w:szCs w:val="16"/>
    </w:rPr>
  </w:style>
  <w:style w:type="paragraph" w:styleId="CommentText">
    <w:name w:val="annotation text"/>
    <w:basedOn w:val="Normal"/>
    <w:link w:val="CommentTextChar"/>
    <w:uiPriority w:val="99"/>
    <w:semiHidden/>
    <w:unhideWhenUsed/>
    <w:rsid w:val="0084523A"/>
    <w:pPr>
      <w:spacing w:line="240" w:lineRule="auto"/>
    </w:pPr>
    <w:rPr>
      <w:sz w:val="20"/>
      <w:szCs w:val="20"/>
    </w:rPr>
  </w:style>
  <w:style w:type="character" w:customStyle="1" w:styleId="CommentTextChar">
    <w:name w:val="Comment Text Char"/>
    <w:basedOn w:val="DefaultParagraphFont"/>
    <w:link w:val="CommentText"/>
    <w:uiPriority w:val="99"/>
    <w:semiHidden/>
    <w:rsid w:val="0084523A"/>
    <w:rPr>
      <w:sz w:val="20"/>
      <w:szCs w:val="20"/>
    </w:rPr>
  </w:style>
  <w:style w:type="paragraph" w:styleId="CommentSubject">
    <w:name w:val="annotation subject"/>
    <w:basedOn w:val="CommentText"/>
    <w:next w:val="CommentText"/>
    <w:link w:val="CommentSubjectChar"/>
    <w:uiPriority w:val="99"/>
    <w:semiHidden/>
    <w:unhideWhenUsed/>
    <w:rsid w:val="0084523A"/>
    <w:rPr>
      <w:b/>
      <w:bCs/>
    </w:rPr>
  </w:style>
  <w:style w:type="character" w:customStyle="1" w:styleId="CommentSubjectChar">
    <w:name w:val="Comment Subject Char"/>
    <w:basedOn w:val="CommentTextChar"/>
    <w:link w:val="CommentSubject"/>
    <w:uiPriority w:val="99"/>
    <w:semiHidden/>
    <w:rsid w:val="00845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gwellrow.essex.sch.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admin@chigwellrow.essex.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www.chigwellrow.essex.sch.uk"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dmin@chigwellrow.essex.sch.uk"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C7EB0FB49464C8EC438F1CE053DBE" ma:contentTypeVersion="13" ma:contentTypeDescription="Create a new document." ma:contentTypeScope="" ma:versionID="d9e1c4439fb1b5c59db25082933f017d">
  <xsd:schema xmlns:xsd="http://www.w3.org/2001/XMLSchema" xmlns:xs="http://www.w3.org/2001/XMLSchema" xmlns:p="http://schemas.microsoft.com/office/2006/metadata/properties" xmlns:ns1="http://schemas.microsoft.com/sharepoint/v3" xmlns:ns3="01560da8-91a8-40fa-baad-333fc2c24192" xmlns:ns4="769ebd85-33b1-40b0-b57d-9e1ed3227c8d" targetNamespace="http://schemas.microsoft.com/office/2006/metadata/properties" ma:root="true" ma:fieldsID="22ebdd8e6b56a9de64ac73932ad2fbd8" ns1:_="" ns3:_="" ns4:_="">
    <xsd:import namespace="http://schemas.microsoft.com/sharepoint/v3"/>
    <xsd:import namespace="01560da8-91a8-40fa-baad-333fc2c24192"/>
    <xsd:import namespace="769ebd85-33b1-40b0-b57d-9e1ed3227c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60da8-91a8-40fa-baad-333fc2c241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ebd85-33b1-40b0-b57d-9e1ed3227c8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B146B-0FF0-4FA0-936E-D4DD637E37AD}">
  <ds:schemaRefs>
    <ds:schemaRef ds:uri="http://schemas.microsoft.com/sharepoint/v3/contenttype/forms"/>
  </ds:schemaRefs>
</ds:datastoreItem>
</file>

<file path=customXml/itemProps2.xml><?xml version="1.0" encoding="utf-8"?>
<ds:datastoreItem xmlns:ds="http://schemas.openxmlformats.org/officeDocument/2006/customXml" ds:itemID="{9018D3ED-F5C9-4A30-9419-D930522DE2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AECB5C-C37B-45B6-9553-58099EE3C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560da8-91a8-40fa-baad-333fc2c24192"/>
    <ds:schemaRef ds:uri="769ebd85-33b1-40b0-b57d-9e1ed3227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 Buckhurst Hill</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L.Margetts@SJBH.ST-JOHNS-BUCKHURSTHILL.ESSEX.SCH.UK</dc:creator>
  <cp:lastModifiedBy>Windows User</cp:lastModifiedBy>
  <cp:revision>4</cp:revision>
  <dcterms:created xsi:type="dcterms:W3CDTF">2019-12-05T15:26:00Z</dcterms:created>
  <dcterms:modified xsi:type="dcterms:W3CDTF">2019-12-10T09:44:00Z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0x01010059DC7EB0FB49464C8EC438F1CE053DBE</vt:lpwstr>
  </property>
</Properties>
</file>